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34F3B" w14:textId="0DA35236" w:rsidR="001B3864" w:rsidRDefault="001B3864" w:rsidP="001B3864">
      <w:pPr>
        <w:rPr>
          <w:rFonts w:ascii="Arial" w:hAnsi="Arial" w:cs="Arial"/>
          <w:b/>
          <w:bCs/>
          <w:i/>
          <w:iCs/>
          <w:u w:val="single"/>
        </w:rPr>
      </w:pPr>
      <w:r w:rsidRPr="00E074F8">
        <w:rPr>
          <w:rFonts w:ascii="Arial" w:hAnsi="Arial" w:cs="Arial"/>
          <w:b/>
          <w:bCs/>
          <w:i/>
          <w:iCs/>
          <w:u w:val="single"/>
        </w:rPr>
        <w:t>Autopoprawka</w:t>
      </w:r>
      <w:r w:rsidRPr="00E074F8">
        <w:rPr>
          <w:rFonts w:ascii="Arial" w:hAnsi="Arial" w:cs="Arial"/>
          <w:b/>
          <w:bCs/>
          <w:i/>
          <w:iCs/>
          <w:u w:val="single"/>
        </w:rPr>
        <w:t xml:space="preserve"> d</w:t>
      </w:r>
      <w:r w:rsidRPr="00E074F8">
        <w:rPr>
          <w:rFonts w:ascii="Arial" w:hAnsi="Arial" w:cs="Arial"/>
          <w:b/>
          <w:bCs/>
          <w:i/>
          <w:iCs/>
          <w:u w:val="single"/>
        </w:rPr>
        <w:t>o projektu uchwały w sprawie zmiany</w:t>
      </w:r>
      <w:r w:rsidRPr="00E074F8">
        <w:rPr>
          <w:rFonts w:ascii="Arial" w:hAnsi="Arial" w:cs="Arial"/>
          <w:b/>
          <w:bCs/>
          <w:i/>
          <w:iCs/>
          <w:u w:val="single"/>
        </w:rPr>
        <w:t xml:space="preserve"> w budżecie Gminy Mykanów na 2024 rok z dnia 24.05.2024 roku.</w:t>
      </w:r>
      <w:r w:rsidRPr="00E074F8">
        <w:rPr>
          <w:rFonts w:ascii="Arial" w:hAnsi="Arial" w:cs="Arial"/>
          <w:b/>
          <w:bCs/>
          <w:i/>
          <w:iCs/>
          <w:u w:val="single"/>
        </w:rPr>
        <w:t xml:space="preserve"> </w:t>
      </w:r>
    </w:p>
    <w:p w14:paraId="3927D8B7" w14:textId="77777777" w:rsidR="00E074F8" w:rsidRPr="00E074F8" w:rsidRDefault="00E074F8" w:rsidP="001B3864">
      <w:pPr>
        <w:rPr>
          <w:rFonts w:ascii="Arial" w:hAnsi="Arial" w:cs="Arial"/>
          <w:b/>
          <w:bCs/>
          <w:i/>
          <w:iCs/>
          <w:u w:val="single"/>
        </w:rPr>
      </w:pPr>
    </w:p>
    <w:p w14:paraId="19BCAC77" w14:textId="0D6545B8" w:rsidR="001B3864" w:rsidRPr="00E074F8" w:rsidRDefault="001B3864" w:rsidP="001B3864">
      <w:pPr>
        <w:jc w:val="both"/>
        <w:rPr>
          <w:rFonts w:ascii="Arial" w:hAnsi="Arial" w:cs="Arial"/>
        </w:rPr>
      </w:pPr>
      <w:r w:rsidRPr="00E074F8">
        <w:rPr>
          <w:rFonts w:ascii="Arial" w:hAnsi="Arial" w:cs="Arial"/>
        </w:rPr>
        <w:t>1.</w:t>
      </w:r>
      <w:r w:rsidRPr="00E074F8">
        <w:rPr>
          <w:rFonts w:ascii="Arial" w:hAnsi="Arial" w:cs="Arial"/>
        </w:rPr>
        <w:t xml:space="preserve"> </w:t>
      </w:r>
      <w:r w:rsidRPr="00E074F8">
        <w:rPr>
          <w:rFonts w:ascii="Arial" w:hAnsi="Arial" w:cs="Arial"/>
        </w:rPr>
        <w:t xml:space="preserve">W załączniku </w:t>
      </w:r>
      <w:r w:rsidRPr="00E074F8">
        <w:rPr>
          <w:rFonts w:ascii="Arial" w:hAnsi="Arial" w:cs="Arial"/>
        </w:rPr>
        <w:t xml:space="preserve">nr 1 </w:t>
      </w:r>
      <w:r w:rsidRPr="00E074F8">
        <w:rPr>
          <w:rFonts w:ascii="Arial" w:hAnsi="Arial" w:cs="Arial"/>
        </w:rPr>
        <w:t xml:space="preserve">do projektu uchwały </w:t>
      </w:r>
      <w:r w:rsidRPr="00E074F8">
        <w:rPr>
          <w:rFonts w:ascii="Arial" w:hAnsi="Arial" w:cs="Arial"/>
        </w:rPr>
        <w:t>wprowadzono nową pozycję dochodów</w:t>
      </w:r>
      <w:r w:rsidR="00E074F8">
        <w:rPr>
          <w:rFonts w:ascii="Arial" w:hAnsi="Arial" w:cs="Arial"/>
        </w:rPr>
        <w:t xml:space="preserve"> </w:t>
      </w:r>
      <w:r w:rsidRPr="00E074F8">
        <w:rPr>
          <w:rFonts w:ascii="Arial" w:hAnsi="Arial" w:cs="Arial"/>
          <w:b/>
          <w:bCs/>
        </w:rPr>
        <w:t>/Dz.754 Rozdz. 75412 § 2330</w:t>
      </w:r>
      <w:bookmarkStart w:id="0" w:name="_Hlk167103124"/>
      <w:r w:rsidRPr="00E074F8">
        <w:rPr>
          <w:rFonts w:ascii="Arial" w:hAnsi="Arial" w:cs="Arial"/>
          <w:b/>
          <w:bCs/>
        </w:rPr>
        <w:t>/</w:t>
      </w:r>
      <w:r w:rsidRPr="00E074F8">
        <w:rPr>
          <w:rFonts w:ascii="Arial" w:hAnsi="Arial" w:cs="Arial"/>
        </w:rPr>
        <w:t xml:space="preserve"> dotyczącą otrzymanej dotacji celowej z budżetu Województwa Śląskiego na zakup sprzętu ratowniczo-gaśniczego, umundurowania i wyposażenia w ramach Konkursu Marszałkowskiego pt. „Zwiększenie potencjału ratowniczego Ochotniczych Straży Pożarnych Województwa Śląskiego w 2024 roku”</w:t>
      </w:r>
      <w:r w:rsidR="00E074F8" w:rsidRPr="00E074F8">
        <w:rPr>
          <w:rFonts w:ascii="Arial" w:hAnsi="Arial" w:cs="Arial"/>
        </w:rPr>
        <w:t xml:space="preserve"> w kwocie </w:t>
      </w:r>
      <w:r w:rsidR="00E074F8" w:rsidRPr="00E074F8">
        <w:rPr>
          <w:rFonts w:ascii="Arial" w:hAnsi="Arial" w:cs="Arial"/>
          <w:b/>
          <w:bCs/>
        </w:rPr>
        <w:t>21 600,00</w:t>
      </w:r>
      <w:r w:rsidR="00E074F8">
        <w:rPr>
          <w:rFonts w:ascii="Arial" w:hAnsi="Arial" w:cs="Arial"/>
          <w:b/>
          <w:bCs/>
        </w:rPr>
        <w:t xml:space="preserve"> </w:t>
      </w:r>
      <w:r w:rsidR="00E074F8" w:rsidRPr="00E074F8">
        <w:rPr>
          <w:rFonts w:ascii="Arial" w:hAnsi="Arial" w:cs="Arial"/>
          <w:b/>
          <w:bCs/>
        </w:rPr>
        <w:t>zł.</w:t>
      </w:r>
    </w:p>
    <w:bookmarkEnd w:id="0"/>
    <w:p w14:paraId="2BA1D65C" w14:textId="060873E9" w:rsidR="001B3864" w:rsidRPr="00E074F8" w:rsidRDefault="001B3864" w:rsidP="001B3864">
      <w:pPr>
        <w:jc w:val="both"/>
        <w:rPr>
          <w:rFonts w:ascii="Arial" w:hAnsi="Arial" w:cs="Arial"/>
        </w:rPr>
      </w:pPr>
      <w:r w:rsidRPr="00E074F8">
        <w:rPr>
          <w:rFonts w:ascii="Arial" w:hAnsi="Arial" w:cs="Arial"/>
        </w:rPr>
        <w:t xml:space="preserve">2. W załączniku nr </w:t>
      </w:r>
      <w:r w:rsidRPr="00E074F8">
        <w:rPr>
          <w:rFonts w:ascii="Arial" w:hAnsi="Arial" w:cs="Arial"/>
        </w:rPr>
        <w:t>3</w:t>
      </w:r>
      <w:r w:rsidRPr="00E074F8">
        <w:rPr>
          <w:rFonts w:ascii="Arial" w:hAnsi="Arial" w:cs="Arial"/>
        </w:rPr>
        <w:t xml:space="preserve"> do projektu uchwały </w:t>
      </w:r>
      <w:r w:rsidRPr="00E074F8">
        <w:rPr>
          <w:rFonts w:ascii="Arial" w:hAnsi="Arial" w:cs="Arial"/>
        </w:rPr>
        <w:t>zwiększono</w:t>
      </w:r>
      <w:r w:rsidRPr="00E074F8">
        <w:rPr>
          <w:rFonts w:ascii="Arial" w:hAnsi="Arial" w:cs="Arial"/>
        </w:rPr>
        <w:t xml:space="preserve"> pozycję </w:t>
      </w:r>
      <w:r w:rsidRPr="00E074F8">
        <w:rPr>
          <w:rFonts w:ascii="Arial" w:hAnsi="Arial" w:cs="Arial"/>
          <w:b/>
          <w:bCs/>
        </w:rPr>
        <w:t xml:space="preserve">/Dz.754 Rozdz. 75412 § </w:t>
      </w:r>
      <w:r w:rsidRPr="00E074F8">
        <w:rPr>
          <w:rFonts w:ascii="Arial" w:hAnsi="Arial" w:cs="Arial"/>
          <w:b/>
          <w:bCs/>
        </w:rPr>
        <w:t>4210</w:t>
      </w:r>
      <w:r w:rsidRPr="00E074F8">
        <w:rPr>
          <w:rFonts w:ascii="Arial" w:hAnsi="Arial" w:cs="Arial"/>
          <w:b/>
          <w:bCs/>
        </w:rPr>
        <w:t>/</w:t>
      </w:r>
      <w:r w:rsidRPr="00E074F8">
        <w:rPr>
          <w:rFonts w:ascii="Arial" w:hAnsi="Arial" w:cs="Arial"/>
        </w:rPr>
        <w:t xml:space="preserve"> </w:t>
      </w:r>
      <w:r w:rsidRPr="00E074F8">
        <w:rPr>
          <w:rFonts w:ascii="Arial" w:hAnsi="Arial" w:cs="Arial"/>
        </w:rPr>
        <w:t xml:space="preserve">dotyczącą </w:t>
      </w:r>
      <w:r w:rsidRPr="00E074F8">
        <w:rPr>
          <w:rFonts w:ascii="Arial" w:hAnsi="Arial" w:cs="Arial"/>
        </w:rPr>
        <w:t xml:space="preserve">zwiększenia planu wydatków w związku z </w:t>
      </w:r>
      <w:r w:rsidRPr="00E074F8">
        <w:rPr>
          <w:rFonts w:ascii="Arial" w:hAnsi="Arial" w:cs="Arial"/>
        </w:rPr>
        <w:t>otrzyman</w:t>
      </w:r>
      <w:r w:rsidRPr="00E074F8">
        <w:rPr>
          <w:rFonts w:ascii="Arial" w:hAnsi="Arial" w:cs="Arial"/>
        </w:rPr>
        <w:t>ą</w:t>
      </w:r>
      <w:r w:rsidRPr="00E074F8">
        <w:rPr>
          <w:rFonts w:ascii="Arial" w:hAnsi="Arial" w:cs="Arial"/>
        </w:rPr>
        <w:t xml:space="preserve"> dotacj</w:t>
      </w:r>
      <w:r w:rsidRPr="00E074F8">
        <w:rPr>
          <w:rFonts w:ascii="Arial" w:hAnsi="Arial" w:cs="Arial"/>
        </w:rPr>
        <w:t>ą</w:t>
      </w:r>
      <w:r w:rsidRPr="00E074F8">
        <w:rPr>
          <w:rFonts w:ascii="Arial" w:hAnsi="Arial" w:cs="Arial"/>
        </w:rPr>
        <w:t xml:space="preserve"> celow</w:t>
      </w:r>
      <w:r w:rsidRPr="00E074F8">
        <w:rPr>
          <w:rFonts w:ascii="Arial" w:hAnsi="Arial" w:cs="Arial"/>
        </w:rPr>
        <w:t>ą</w:t>
      </w:r>
      <w:r w:rsidRPr="00E074F8">
        <w:rPr>
          <w:rFonts w:ascii="Arial" w:hAnsi="Arial" w:cs="Arial"/>
        </w:rPr>
        <w:t xml:space="preserve"> z budżetu Województwa Śląskiego na zakup sprzętu ratowniczo-gaśniczego, umundurowania i wyposażenia w ramach Konkursu Marszałkowskiego pt. „Zwiększenie potencjału ratowniczego Ochotniczych Straży Pożarnych Województwa Śląskiego w 2024 roku”</w:t>
      </w:r>
      <w:r w:rsidR="00E074F8" w:rsidRPr="00E074F8">
        <w:rPr>
          <w:rFonts w:ascii="Arial" w:hAnsi="Arial" w:cs="Arial"/>
        </w:rPr>
        <w:t xml:space="preserve"> w kwocie </w:t>
      </w:r>
      <w:r w:rsidR="00E074F8" w:rsidRPr="00E074F8">
        <w:rPr>
          <w:rFonts w:ascii="Arial" w:hAnsi="Arial" w:cs="Arial"/>
          <w:b/>
          <w:bCs/>
        </w:rPr>
        <w:t>21 600,00 zł.</w:t>
      </w:r>
    </w:p>
    <w:p w14:paraId="53D3E280" w14:textId="0C004488" w:rsidR="00E074F8" w:rsidRPr="00E074F8" w:rsidRDefault="00E074F8" w:rsidP="001B3864">
      <w:pPr>
        <w:jc w:val="both"/>
        <w:rPr>
          <w:rFonts w:ascii="Arial" w:hAnsi="Arial" w:cs="Arial"/>
        </w:rPr>
      </w:pPr>
      <w:r w:rsidRPr="00E074F8">
        <w:rPr>
          <w:rFonts w:ascii="Arial" w:hAnsi="Arial" w:cs="Arial"/>
        </w:rPr>
        <w:t>UZASADNIENIE</w:t>
      </w:r>
    </w:p>
    <w:p w14:paraId="05A5991B" w14:textId="7E433B37" w:rsidR="00E074F8" w:rsidRPr="00E074F8" w:rsidRDefault="00E074F8" w:rsidP="00E074F8">
      <w:pPr>
        <w:jc w:val="both"/>
        <w:rPr>
          <w:rFonts w:ascii="Arial" w:hAnsi="Arial" w:cs="Arial"/>
        </w:rPr>
      </w:pPr>
      <w:r w:rsidRPr="00E074F8">
        <w:rPr>
          <w:rFonts w:ascii="Arial" w:hAnsi="Arial" w:cs="Arial"/>
        </w:rPr>
        <w:t xml:space="preserve">Ze względu, że uchwały w sprawie zmian w budżecie i WPF zostały przekazane Państwu Radnym w dniu 17.05.2024 r. niezbędne jest wprowadzenie autopoprawki do </w:t>
      </w:r>
      <w:r w:rsidRPr="00E074F8">
        <w:rPr>
          <w:rFonts w:ascii="Arial" w:hAnsi="Arial" w:cs="Arial"/>
        </w:rPr>
        <w:t>projektu uchwały w sprawie zmiany w budżecie Gminy Mykanów na 2024 rok z dnia 24.05.2024 roku</w:t>
      </w:r>
      <w:r w:rsidRPr="00E074F8">
        <w:rPr>
          <w:rFonts w:ascii="Arial" w:hAnsi="Arial" w:cs="Arial"/>
        </w:rPr>
        <w:t xml:space="preserve"> w celu sprawnego i terminowego wydatkowania pozyskanych środków przez jednostki OSP w Czarnym Lesie, Borownie i Lubojnie</w:t>
      </w:r>
    </w:p>
    <w:p w14:paraId="7AA94097" w14:textId="3CEF4513" w:rsidR="001B3864" w:rsidRPr="00E074F8" w:rsidRDefault="001B3864" w:rsidP="001B3864">
      <w:pPr>
        <w:rPr>
          <w:rFonts w:ascii="Arial" w:hAnsi="Arial" w:cs="Arial"/>
        </w:rPr>
      </w:pPr>
    </w:p>
    <w:sectPr w:rsidR="001B3864" w:rsidRPr="00E07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34"/>
    <w:rsid w:val="001B3864"/>
    <w:rsid w:val="00260698"/>
    <w:rsid w:val="00AA7934"/>
    <w:rsid w:val="00E0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0E13B"/>
  <w15:chartTrackingRefBased/>
  <w15:docId w15:val="{9FCB4690-BEE0-46F4-9C67-CB689187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3</cp:revision>
  <dcterms:created xsi:type="dcterms:W3CDTF">2024-05-20T11:05:00Z</dcterms:created>
  <dcterms:modified xsi:type="dcterms:W3CDTF">2024-05-20T11:24:00Z</dcterms:modified>
</cp:coreProperties>
</file>