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3CE7" w14:textId="77777777" w:rsidR="0010161F" w:rsidRPr="00C504D0" w:rsidRDefault="0010161F" w:rsidP="00CB2933">
      <w:pPr>
        <w:ind w:left="6521"/>
        <w:outlineLvl w:val="0"/>
        <w:rPr>
          <w:sz w:val="22"/>
        </w:rPr>
      </w:pPr>
      <w:r w:rsidRPr="00C504D0">
        <w:rPr>
          <w:sz w:val="22"/>
        </w:rPr>
        <w:t>Załącznik nr 1</w:t>
      </w:r>
    </w:p>
    <w:p w14:paraId="21495D4F" w14:textId="370C2E40" w:rsidR="0010161F" w:rsidRPr="00C504D0" w:rsidRDefault="0010161F" w:rsidP="00CB2933">
      <w:pPr>
        <w:ind w:left="6521"/>
        <w:outlineLvl w:val="0"/>
        <w:rPr>
          <w:sz w:val="22"/>
        </w:rPr>
      </w:pPr>
      <w:r w:rsidRPr="00C504D0">
        <w:rPr>
          <w:sz w:val="22"/>
        </w:rPr>
        <w:t>do Uchwały nr</w:t>
      </w:r>
      <w:r w:rsidR="00CB2933">
        <w:rPr>
          <w:sz w:val="22"/>
        </w:rPr>
        <w:t xml:space="preserve"> </w:t>
      </w:r>
      <w:r w:rsidR="0089619D">
        <w:rPr>
          <w:sz w:val="22"/>
        </w:rPr>
        <w:t>……….</w:t>
      </w:r>
      <w:r w:rsidRPr="00C504D0">
        <w:rPr>
          <w:sz w:val="22"/>
        </w:rPr>
        <w:t xml:space="preserve"> </w:t>
      </w:r>
    </w:p>
    <w:p w14:paraId="168D6F0D" w14:textId="77777777" w:rsidR="0010161F" w:rsidRDefault="0010161F" w:rsidP="00CB2933">
      <w:pPr>
        <w:ind w:left="6521"/>
        <w:outlineLvl w:val="0"/>
        <w:rPr>
          <w:sz w:val="22"/>
        </w:rPr>
      </w:pPr>
      <w:r w:rsidRPr="00C504D0">
        <w:rPr>
          <w:sz w:val="22"/>
        </w:rPr>
        <w:t>Rady Gminy Mykanów</w:t>
      </w:r>
    </w:p>
    <w:p w14:paraId="4AEA06E9" w14:textId="1D783060" w:rsidR="0010161F" w:rsidRPr="002D7C67" w:rsidRDefault="0010161F" w:rsidP="00CB2933">
      <w:pPr>
        <w:ind w:left="6521"/>
        <w:outlineLvl w:val="0"/>
        <w:rPr>
          <w:sz w:val="22"/>
        </w:rPr>
      </w:pPr>
      <w:r>
        <w:rPr>
          <w:sz w:val="22"/>
        </w:rPr>
        <w:t xml:space="preserve">z </w:t>
      </w:r>
      <w:r w:rsidRPr="00C504D0">
        <w:rPr>
          <w:sz w:val="22"/>
        </w:rPr>
        <w:t>dnia</w:t>
      </w:r>
      <w:r>
        <w:rPr>
          <w:sz w:val="22"/>
        </w:rPr>
        <w:t xml:space="preserve"> </w:t>
      </w:r>
      <w:r w:rsidR="0089619D">
        <w:rPr>
          <w:sz w:val="22"/>
        </w:rPr>
        <w:t>………….</w:t>
      </w:r>
      <w:r>
        <w:rPr>
          <w:sz w:val="22"/>
        </w:rPr>
        <w:t xml:space="preserve"> 202</w:t>
      </w:r>
      <w:r w:rsidR="00453B33">
        <w:rPr>
          <w:sz w:val="22"/>
        </w:rPr>
        <w:t>5</w:t>
      </w:r>
      <w:r>
        <w:rPr>
          <w:sz w:val="22"/>
        </w:rPr>
        <w:t>r.</w:t>
      </w:r>
    </w:p>
    <w:p w14:paraId="29476FA1" w14:textId="77777777" w:rsidR="003A6D7F" w:rsidRDefault="003A6D7F" w:rsidP="003A6D7F">
      <w:pPr>
        <w:jc w:val="center"/>
        <w:rPr>
          <w:sz w:val="22"/>
          <w:szCs w:val="22"/>
        </w:rPr>
      </w:pPr>
    </w:p>
    <w:p w14:paraId="2F0C63D2" w14:textId="77777777" w:rsidR="003A6D7F" w:rsidRDefault="003A6D7F" w:rsidP="0010161F">
      <w:pPr>
        <w:rPr>
          <w:sz w:val="22"/>
          <w:szCs w:val="22"/>
        </w:rPr>
      </w:pPr>
    </w:p>
    <w:p w14:paraId="095E2A56" w14:textId="77777777" w:rsidR="003A6D7F" w:rsidRPr="00C504D0" w:rsidRDefault="003A6D7F" w:rsidP="003A6D7F">
      <w:pPr>
        <w:jc w:val="center"/>
        <w:rPr>
          <w:sz w:val="22"/>
          <w:szCs w:val="22"/>
        </w:rPr>
      </w:pPr>
    </w:p>
    <w:p w14:paraId="7C8ADDCF" w14:textId="2BBD516F" w:rsidR="003A6D7F" w:rsidRPr="00C504D0" w:rsidRDefault="003A6D7F" w:rsidP="003A6D7F">
      <w:pPr>
        <w:jc w:val="center"/>
        <w:rPr>
          <w:sz w:val="22"/>
          <w:szCs w:val="22"/>
        </w:rPr>
      </w:pPr>
      <w:r w:rsidRPr="00C504D0">
        <w:rPr>
          <w:b/>
          <w:sz w:val="22"/>
          <w:szCs w:val="22"/>
        </w:rPr>
        <w:t>Program opieki nad zwierzętami bezdomnymi oraz zapobieganiu bezdomności zwierząt na terenie Gminy Mykanów na 202</w:t>
      </w:r>
      <w:r w:rsidR="00453B33">
        <w:rPr>
          <w:b/>
          <w:sz w:val="22"/>
          <w:szCs w:val="22"/>
        </w:rPr>
        <w:t>5</w:t>
      </w:r>
      <w:r w:rsidRPr="00C504D0">
        <w:rPr>
          <w:b/>
          <w:sz w:val="22"/>
          <w:szCs w:val="22"/>
        </w:rPr>
        <w:t xml:space="preserve"> rok</w:t>
      </w:r>
    </w:p>
    <w:p w14:paraId="766C53B8" w14:textId="77777777" w:rsidR="003A6D7F" w:rsidRPr="00C504D0" w:rsidRDefault="003A6D7F" w:rsidP="003A6D7F">
      <w:pPr>
        <w:jc w:val="center"/>
        <w:rPr>
          <w:b/>
          <w:sz w:val="22"/>
          <w:szCs w:val="22"/>
        </w:rPr>
      </w:pPr>
    </w:p>
    <w:p w14:paraId="34D4AE0F" w14:textId="77777777" w:rsidR="003A6D7F" w:rsidRPr="00C504D0" w:rsidRDefault="003A6D7F" w:rsidP="003A6D7F">
      <w:pPr>
        <w:jc w:val="center"/>
        <w:outlineLvl w:val="0"/>
        <w:rPr>
          <w:sz w:val="22"/>
          <w:szCs w:val="22"/>
        </w:rPr>
      </w:pPr>
      <w:r w:rsidRPr="00C504D0">
        <w:rPr>
          <w:b/>
          <w:sz w:val="22"/>
          <w:szCs w:val="22"/>
        </w:rPr>
        <w:t>Rozdział 1.</w:t>
      </w:r>
    </w:p>
    <w:p w14:paraId="5E2644CC" w14:textId="77777777" w:rsidR="003A6D7F" w:rsidRPr="00C504D0" w:rsidRDefault="003A6D7F" w:rsidP="003A6D7F">
      <w:pPr>
        <w:jc w:val="center"/>
        <w:rPr>
          <w:sz w:val="22"/>
          <w:szCs w:val="22"/>
        </w:rPr>
      </w:pPr>
      <w:r w:rsidRPr="00C504D0">
        <w:rPr>
          <w:b/>
          <w:sz w:val="22"/>
          <w:szCs w:val="22"/>
        </w:rPr>
        <w:t>Postanowienia ogólne</w:t>
      </w:r>
    </w:p>
    <w:p w14:paraId="7D2A2DA8" w14:textId="77777777" w:rsidR="003A6D7F" w:rsidRPr="00C504D0" w:rsidRDefault="003A6D7F" w:rsidP="003A6D7F">
      <w:pPr>
        <w:jc w:val="center"/>
        <w:rPr>
          <w:b/>
          <w:sz w:val="22"/>
          <w:szCs w:val="22"/>
        </w:rPr>
      </w:pPr>
    </w:p>
    <w:p w14:paraId="56268748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b/>
          <w:sz w:val="22"/>
          <w:szCs w:val="22"/>
        </w:rPr>
        <w:t>§ 1</w:t>
      </w:r>
      <w:r w:rsidRPr="00C504D0">
        <w:rPr>
          <w:sz w:val="22"/>
          <w:szCs w:val="22"/>
        </w:rPr>
        <w:t>. Ilekroć w programie jest mowa o:</w:t>
      </w:r>
    </w:p>
    <w:p w14:paraId="1F20BBBC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1) </w:t>
      </w:r>
      <w:r w:rsidRPr="00C504D0">
        <w:rPr>
          <w:b/>
          <w:bCs/>
          <w:sz w:val="22"/>
          <w:szCs w:val="22"/>
        </w:rPr>
        <w:t>urzędzie</w:t>
      </w:r>
      <w:r w:rsidRPr="00C504D0">
        <w:rPr>
          <w:sz w:val="22"/>
          <w:szCs w:val="22"/>
        </w:rPr>
        <w:t>, należy przez to rozumieć Urząd Gminy Mykanów;</w:t>
      </w:r>
    </w:p>
    <w:p w14:paraId="45CEE853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2) </w:t>
      </w:r>
      <w:r w:rsidRPr="00C504D0">
        <w:rPr>
          <w:b/>
          <w:bCs/>
          <w:sz w:val="22"/>
          <w:szCs w:val="22"/>
        </w:rPr>
        <w:t>gminie</w:t>
      </w:r>
      <w:r w:rsidRPr="00C504D0">
        <w:rPr>
          <w:sz w:val="22"/>
          <w:szCs w:val="22"/>
        </w:rPr>
        <w:t>, należy przez to rozumieć Gminę Mykanów;</w:t>
      </w:r>
    </w:p>
    <w:p w14:paraId="2DB38781" w14:textId="317B39E2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3) </w:t>
      </w:r>
      <w:r w:rsidRPr="00C504D0">
        <w:rPr>
          <w:b/>
          <w:bCs/>
          <w:sz w:val="22"/>
          <w:szCs w:val="22"/>
        </w:rPr>
        <w:t>schronisku</w:t>
      </w:r>
      <w:r w:rsidRPr="00C504D0">
        <w:rPr>
          <w:sz w:val="22"/>
          <w:szCs w:val="22"/>
        </w:rPr>
        <w:t>, należy przez to rozumieć Schronisko dla zwierząt</w:t>
      </w:r>
      <w:r w:rsidR="000D5DED">
        <w:rPr>
          <w:sz w:val="22"/>
          <w:szCs w:val="22"/>
        </w:rPr>
        <w:t xml:space="preserve"> w Zawierciu</w:t>
      </w:r>
      <w:r w:rsidRPr="00C504D0">
        <w:rPr>
          <w:sz w:val="22"/>
          <w:szCs w:val="22"/>
        </w:rPr>
        <w:t xml:space="preserve"> prowadzonym przez Pana Rafała Żmudę przy ul. Podmiejskiej 51b, 42-400 Zawiercie;</w:t>
      </w:r>
    </w:p>
    <w:p w14:paraId="5B62210D" w14:textId="342E22D9" w:rsidR="003A6D7F" w:rsidRPr="00D973CD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4) </w:t>
      </w:r>
      <w:r w:rsidRPr="00C504D0">
        <w:rPr>
          <w:b/>
          <w:bCs/>
          <w:sz w:val="22"/>
          <w:szCs w:val="22"/>
        </w:rPr>
        <w:t>lekarzu weterynarii</w:t>
      </w:r>
      <w:r w:rsidRPr="00C504D0">
        <w:rPr>
          <w:sz w:val="22"/>
          <w:szCs w:val="22"/>
        </w:rPr>
        <w:t xml:space="preserve">, należy przez to rozumieć: </w:t>
      </w:r>
      <w:r w:rsidRPr="00D973CD">
        <w:rPr>
          <w:sz w:val="22"/>
          <w:szCs w:val="22"/>
        </w:rPr>
        <w:t>lek wet. Paulinę Włodarczyk</w:t>
      </w:r>
      <w:r w:rsidR="00D973CD">
        <w:rPr>
          <w:sz w:val="22"/>
          <w:szCs w:val="22"/>
        </w:rPr>
        <w:t>-Tryba</w:t>
      </w:r>
      <w:r w:rsidRPr="00D973CD">
        <w:rPr>
          <w:sz w:val="22"/>
          <w:szCs w:val="22"/>
        </w:rPr>
        <w:t xml:space="preserve"> reprezentującą Przychodnię Weterynaryjną „LOVET” z siedzibą w Częstochowie ul. Cmentarna 6, z którym gmina ma podpisaną umowę na świadczenie usług w zakresie sterylizacji zwierząt;</w:t>
      </w:r>
    </w:p>
    <w:p w14:paraId="5E9ACA9C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D973CD">
        <w:rPr>
          <w:sz w:val="22"/>
          <w:szCs w:val="22"/>
        </w:rPr>
        <w:t xml:space="preserve">5) </w:t>
      </w:r>
      <w:r w:rsidRPr="00D973CD">
        <w:rPr>
          <w:b/>
          <w:bCs/>
          <w:sz w:val="22"/>
          <w:szCs w:val="22"/>
        </w:rPr>
        <w:t>gospodarstwie rolnym</w:t>
      </w:r>
      <w:r w:rsidRPr="00D973CD">
        <w:rPr>
          <w:sz w:val="22"/>
          <w:szCs w:val="22"/>
        </w:rPr>
        <w:t>, należy przez to rozumieć gospodarstwo rolne</w:t>
      </w:r>
      <w:r>
        <w:rPr>
          <w:sz w:val="22"/>
          <w:szCs w:val="22"/>
        </w:rPr>
        <w:t xml:space="preserve"> położone </w:t>
      </w:r>
      <w:r w:rsidRPr="00C504D0">
        <w:rPr>
          <w:sz w:val="22"/>
          <w:szCs w:val="22"/>
        </w:rPr>
        <w:t>w miejscowości Mykanów, ul. Słoneczna 92;</w:t>
      </w:r>
    </w:p>
    <w:p w14:paraId="735BA92C" w14:textId="42F1B931" w:rsidR="003A6D7F" w:rsidRPr="00D973CD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6) </w:t>
      </w:r>
      <w:r w:rsidRPr="00C504D0">
        <w:rPr>
          <w:b/>
          <w:bCs/>
          <w:sz w:val="22"/>
          <w:szCs w:val="22"/>
        </w:rPr>
        <w:t>programie</w:t>
      </w:r>
      <w:r w:rsidRPr="00C504D0">
        <w:rPr>
          <w:sz w:val="22"/>
          <w:szCs w:val="22"/>
        </w:rPr>
        <w:t xml:space="preserve">, należy </w:t>
      </w:r>
      <w:r w:rsidRPr="00D973CD">
        <w:rPr>
          <w:sz w:val="22"/>
          <w:szCs w:val="22"/>
        </w:rPr>
        <w:t>przez to rozumieć Program opieki nad zwierzętami bezdomnymi oraz zapobiegania bezdomności zwierząt na terenie Gminy Mykanów w 202</w:t>
      </w:r>
      <w:r w:rsidR="000D5DED" w:rsidRPr="00D973CD">
        <w:rPr>
          <w:sz w:val="22"/>
          <w:szCs w:val="22"/>
        </w:rPr>
        <w:t>4</w:t>
      </w:r>
      <w:r w:rsidRPr="00D973CD">
        <w:rPr>
          <w:sz w:val="22"/>
          <w:szCs w:val="22"/>
        </w:rPr>
        <w:t>r.</w:t>
      </w:r>
    </w:p>
    <w:p w14:paraId="1E75E968" w14:textId="434CA76D" w:rsidR="003A6D7F" w:rsidRPr="00C504D0" w:rsidRDefault="003A6D7F" w:rsidP="003A6D7F">
      <w:pPr>
        <w:jc w:val="both"/>
        <w:rPr>
          <w:sz w:val="22"/>
          <w:szCs w:val="22"/>
        </w:rPr>
      </w:pPr>
      <w:r w:rsidRPr="00D973CD">
        <w:rPr>
          <w:sz w:val="22"/>
          <w:szCs w:val="22"/>
        </w:rPr>
        <w:t xml:space="preserve">7) </w:t>
      </w:r>
      <w:r w:rsidRPr="00D973CD">
        <w:rPr>
          <w:b/>
          <w:bCs/>
          <w:sz w:val="22"/>
          <w:szCs w:val="22"/>
        </w:rPr>
        <w:t>przychodni</w:t>
      </w:r>
      <w:r w:rsidRPr="00D973CD">
        <w:rPr>
          <w:sz w:val="22"/>
          <w:szCs w:val="22"/>
        </w:rPr>
        <w:t xml:space="preserve"> </w:t>
      </w:r>
      <w:r w:rsidRPr="00D973CD">
        <w:rPr>
          <w:b/>
          <w:bCs/>
          <w:sz w:val="22"/>
          <w:szCs w:val="22"/>
        </w:rPr>
        <w:t>weterynaryjnej</w:t>
      </w:r>
      <w:r w:rsidRPr="00D973CD">
        <w:rPr>
          <w:sz w:val="22"/>
          <w:szCs w:val="22"/>
        </w:rPr>
        <w:t>, należy przez to rozumieć Przychodnię Weterynaryjną „LOVET”              z siedzibą w Częstochowie ul. Cmentarna 6, z którym gmina ma podpisaną umowę.</w:t>
      </w:r>
      <w:r w:rsidRPr="00C504D0">
        <w:rPr>
          <w:sz w:val="22"/>
          <w:szCs w:val="22"/>
        </w:rPr>
        <w:t xml:space="preserve">  </w:t>
      </w:r>
    </w:p>
    <w:p w14:paraId="2C880E54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7A9A744B" w14:textId="77777777" w:rsidR="003A6D7F" w:rsidRPr="00C504D0" w:rsidRDefault="003A6D7F" w:rsidP="003A6D7F">
      <w:pPr>
        <w:jc w:val="center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Rozdział 2.</w:t>
      </w:r>
    </w:p>
    <w:p w14:paraId="126C61E7" w14:textId="77777777" w:rsidR="003A6D7F" w:rsidRPr="00C504D0" w:rsidRDefault="003A6D7F" w:rsidP="003A6D7F">
      <w:pPr>
        <w:jc w:val="center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Cel i zadania programu</w:t>
      </w:r>
    </w:p>
    <w:p w14:paraId="62F489BF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  </w:t>
      </w:r>
    </w:p>
    <w:p w14:paraId="5A555261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§2. 1. Celem niniejszego programu jest:</w:t>
      </w:r>
    </w:p>
    <w:p w14:paraId="164645F5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1) zapewnienie bezdomnym zwierzętom miejsca w schronisku dla zwierząt;</w:t>
      </w:r>
    </w:p>
    <w:p w14:paraId="20F67F01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2) opiekę nad wolno żyjącymi kotami, w tym ich dokarmianie;</w:t>
      </w:r>
    </w:p>
    <w:p w14:paraId="2B730947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3) odławianie bezdomnych zwierząt;</w:t>
      </w:r>
    </w:p>
    <w:p w14:paraId="7737C04E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4) obligatoryjna sterylizacja albo kastracja zwierząt w schronisku dla zwierząt;</w:t>
      </w:r>
    </w:p>
    <w:p w14:paraId="30D97689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5) poszukiwanie właścicieli dla bezdomnych zwierząt;</w:t>
      </w:r>
    </w:p>
    <w:p w14:paraId="21A52589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6) usypianie ślepych miotów;</w:t>
      </w:r>
    </w:p>
    <w:p w14:paraId="579DC259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7) zapewnienie całodobowej opieki weterynaryjnej w przypa</w:t>
      </w:r>
      <w:r>
        <w:rPr>
          <w:sz w:val="22"/>
          <w:szCs w:val="22"/>
        </w:rPr>
        <w:t>dkach zdarzeń drogowych</w:t>
      </w:r>
      <w:r w:rsidRPr="00C504D0">
        <w:rPr>
          <w:sz w:val="22"/>
          <w:szCs w:val="22"/>
        </w:rPr>
        <w:t xml:space="preserve"> z udziałem zwierząt;</w:t>
      </w:r>
    </w:p>
    <w:p w14:paraId="5A35B868" w14:textId="7B09FC67" w:rsidR="003A6D7F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8) wskazanie gospodarstwa rolnego w celu zapewnienia miejsca dla zwierząt gospodarskich</w:t>
      </w:r>
      <w:r w:rsidR="006A61B5">
        <w:rPr>
          <w:sz w:val="22"/>
          <w:szCs w:val="22"/>
        </w:rPr>
        <w:t>;</w:t>
      </w:r>
    </w:p>
    <w:p w14:paraId="4924F64D" w14:textId="3A66AB98" w:rsidR="006A61B5" w:rsidRDefault="006A61B5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9) kastracja zwierząt domowych będących pod opieką mieszkańców Gminy Mykanów</w:t>
      </w:r>
      <w:r w:rsidR="004B43CC">
        <w:rPr>
          <w:sz w:val="22"/>
          <w:szCs w:val="22"/>
        </w:rPr>
        <w:t>;</w:t>
      </w:r>
    </w:p>
    <w:p w14:paraId="59564A4C" w14:textId="7DCD2517" w:rsidR="004B43CC" w:rsidRDefault="004B43CC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10) adopcje bezdomnych psów i kotów;</w:t>
      </w:r>
    </w:p>
    <w:p w14:paraId="3320298D" w14:textId="04832F83" w:rsidR="004B43CC" w:rsidRPr="00C504D0" w:rsidRDefault="004B43CC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11) utylizacja padłej zwierzynę.</w:t>
      </w:r>
    </w:p>
    <w:p w14:paraId="59F05315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73B03CA5" w14:textId="77777777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2. Zapewnienie bezdomnym zwierzętom miejsca w schronisku dla zwierząt.</w:t>
      </w:r>
    </w:p>
    <w:p w14:paraId="4B1374FC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Schronisko zapewnia zwierzętom:</w:t>
      </w:r>
    </w:p>
    <w:p w14:paraId="447BC8E1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1) zadaszone pomieszczenia lub boksy, chroniące je przed zimnem, upałami i opadami atmosferycznymi, z dostępem do światła dziennego, umożliwiające im swobodne poruszanie się oraz legowiska;</w:t>
      </w:r>
    </w:p>
    <w:p w14:paraId="5BD637B4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2) odpowiednią karmę i stały dostęp do wody zdatnej do picia;</w:t>
      </w:r>
    </w:p>
    <w:p w14:paraId="4423D7AC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3) stałą opiekę lekarsko-weterynaryjną;</w:t>
      </w:r>
    </w:p>
    <w:p w14:paraId="2E15AED0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4) leczenie przyjętych chorych zwierząt, rokujących nadzieję na wyzdrowienie;</w:t>
      </w:r>
    </w:p>
    <w:p w14:paraId="10E0266D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5) znakowanie – chipowanie w sposób umożliwiający jednoznaczną identyfikację zwierzęcia;</w:t>
      </w:r>
    </w:p>
    <w:p w14:paraId="022ED44E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lastRenderedPageBreak/>
        <w:t>6) sterylizację lub kastrację zwierząt przyjętych do schroniska, wcześniej nie wysterylizowanych i nie wykastrowanych;</w:t>
      </w:r>
    </w:p>
    <w:p w14:paraId="59936A5C" w14:textId="77777777" w:rsidR="003A6D7F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7) poszukiwanie nowych domów i przekazywanie zwierząt do adopcji osobom zainteresowanym ich posiadaniem, zdolnym zapewnić im należyte warunki bytowe.</w:t>
      </w:r>
    </w:p>
    <w:p w14:paraId="076423D8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27BFC679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032DE1DC" w14:textId="77777777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3. Opieka nad wolno żyjącymi kotami, w tym ich dokarmianie.</w:t>
      </w:r>
    </w:p>
    <w:p w14:paraId="123E567E" w14:textId="77777777" w:rsidR="003A6D7F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1) Koty wolno żyjące nie są uważane za bezdomne. Koty te nie podlegają wyłapywaniu, a ich dokarmianie należy zgłaszać do Urzędu Gminy</w:t>
      </w:r>
      <w:r>
        <w:rPr>
          <w:sz w:val="22"/>
          <w:szCs w:val="22"/>
        </w:rPr>
        <w:t xml:space="preserve"> Mykanów</w:t>
      </w:r>
      <w:r w:rsidRPr="00C504D0">
        <w:rPr>
          <w:sz w:val="22"/>
          <w:szCs w:val="22"/>
        </w:rPr>
        <w:t>.</w:t>
      </w:r>
    </w:p>
    <w:p w14:paraId="7C88E1A2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950932">
        <w:rPr>
          <w:sz w:val="22"/>
          <w:szCs w:val="22"/>
        </w:rPr>
        <w:t>2) Koty wolno żyjące będą jedynie odławiane w przypadkach koniecznej interwencji weterynaryjnej np. leczenie. Koty po wyleczeniu wypuszczane są w miejsca, w których zastały odłowione, celem pozostawienia w swoim naturalnym środowisku.</w:t>
      </w:r>
    </w:p>
    <w:p w14:paraId="2A450E19" w14:textId="206261CE" w:rsidR="003A6D7F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504D0">
        <w:rPr>
          <w:sz w:val="22"/>
          <w:szCs w:val="22"/>
        </w:rPr>
        <w:t>) D</w:t>
      </w:r>
      <w:r>
        <w:rPr>
          <w:sz w:val="22"/>
          <w:szCs w:val="22"/>
        </w:rPr>
        <w:t>okarmianie kotów wolno żyjących z terenu gminy zapewni Urząd Gminy Mykanów</w:t>
      </w:r>
      <w:r w:rsidR="006A61B5">
        <w:rPr>
          <w:sz w:val="22"/>
          <w:szCs w:val="22"/>
        </w:rPr>
        <w:t>.</w:t>
      </w:r>
    </w:p>
    <w:p w14:paraId="794EEB2F" w14:textId="6F6A0DDF" w:rsidR="006A61B5" w:rsidRDefault="006A61B5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4) Informacje o występowaniu kotów wolno żyjących zgłasza się do Urzędu Gminy Mykanów.</w:t>
      </w:r>
    </w:p>
    <w:p w14:paraId="4AC0788F" w14:textId="7EBE295A" w:rsidR="006A61B5" w:rsidRPr="00C504D0" w:rsidRDefault="006A61B5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Gmina zapewnia wykonywanie zabiegów kastracji samic i samców kotów wolno żyjących, wraz </w:t>
      </w:r>
      <w:r w:rsidR="006F499A">
        <w:rPr>
          <w:sz w:val="22"/>
          <w:szCs w:val="22"/>
        </w:rPr>
        <w:t xml:space="preserve">         </w:t>
      </w:r>
      <w:r>
        <w:rPr>
          <w:sz w:val="22"/>
          <w:szCs w:val="22"/>
        </w:rPr>
        <w:t>z oznakowaniem ucha zwierzęcia na podstawie umowy zawartej w przychodnią weterynaryjną. Koty wolno żyjące po zabiegu i rekonwalescencji oraz trwałym oznakowaniu wrócą do miejsc, z których zastały odłowione.</w:t>
      </w:r>
    </w:p>
    <w:p w14:paraId="363A8D81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7F535F15" w14:textId="77777777" w:rsidR="003A6D7F" w:rsidRDefault="003A6D7F" w:rsidP="003A6D7F">
      <w:pPr>
        <w:jc w:val="both"/>
        <w:outlineLvl w:val="0"/>
        <w:rPr>
          <w:b/>
          <w:bCs/>
          <w:sz w:val="22"/>
          <w:szCs w:val="22"/>
        </w:rPr>
      </w:pPr>
      <w:r w:rsidRPr="00C504D0">
        <w:rPr>
          <w:b/>
          <w:bCs/>
          <w:sz w:val="22"/>
          <w:szCs w:val="22"/>
        </w:rPr>
        <w:t>4. Odławianie bezdomnych zwierząt.</w:t>
      </w:r>
    </w:p>
    <w:p w14:paraId="3C73A4EF" w14:textId="77777777" w:rsidR="003A6D7F" w:rsidRPr="000B621B" w:rsidRDefault="003A6D7F" w:rsidP="003A6D7F">
      <w:pPr>
        <w:jc w:val="both"/>
        <w:outlineLvl w:val="0"/>
        <w:rPr>
          <w:sz w:val="22"/>
          <w:szCs w:val="22"/>
        </w:rPr>
      </w:pPr>
      <w:r w:rsidRPr="000B621B">
        <w:rPr>
          <w:bCs/>
          <w:sz w:val="22"/>
          <w:szCs w:val="22"/>
        </w:rPr>
        <w:t xml:space="preserve">1) </w:t>
      </w:r>
      <w:r w:rsidRPr="00950932">
        <w:rPr>
          <w:bCs/>
          <w:sz w:val="22"/>
          <w:szCs w:val="22"/>
        </w:rPr>
        <w:t>Odławianie bezdomnych zwierząt na charakter stały.</w:t>
      </w:r>
    </w:p>
    <w:p w14:paraId="3B8B4BDA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504D0">
        <w:rPr>
          <w:sz w:val="22"/>
          <w:szCs w:val="22"/>
        </w:rPr>
        <w:t>) Wyłapywaniem będą objęte bezdomne zwierzęta pozostawione bez opieki w stosunku do których nie istnieje możliwość ustalenia ich właściciela lub innej osoby, pod którą opieką dotychczas pozostawały, a w szczególności chore lub zagrażające życ</w:t>
      </w:r>
      <w:r>
        <w:rPr>
          <w:sz w:val="22"/>
          <w:szCs w:val="22"/>
        </w:rPr>
        <w:t>iu, zdrowiu</w:t>
      </w:r>
      <w:r w:rsidRPr="00C504D0">
        <w:rPr>
          <w:sz w:val="22"/>
          <w:szCs w:val="22"/>
        </w:rPr>
        <w:t xml:space="preserve"> i bezpieczeństwu ludzi.</w:t>
      </w:r>
    </w:p>
    <w:p w14:paraId="69E9BAAB" w14:textId="0253A2E6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504D0">
        <w:rPr>
          <w:sz w:val="22"/>
          <w:szCs w:val="22"/>
        </w:rPr>
        <w:t>) Wyłapywaniem bezdomnych zwierząt z terenu gminy i dostarczaniem ich w 202</w:t>
      </w:r>
      <w:r w:rsidR="00042E52">
        <w:rPr>
          <w:sz w:val="22"/>
          <w:szCs w:val="22"/>
        </w:rPr>
        <w:t>5</w:t>
      </w:r>
      <w:r w:rsidRPr="00C504D0">
        <w:rPr>
          <w:sz w:val="22"/>
          <w:szCs w:val="22"/>
        </w:rPr>
        <w:t xml:space="preserve"> roku do schroniska zajmować się będzie schronisko dla zwierząt w ramach podpisanej umowy.</w:t>
      </w:r>
    </w:p>
    <w:p w14:paraId="46AB0F1B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504D0">
        <w:rPr>
          <w:sz w:val="22"/>
          <w:szCs w:val="22"/>
        </w:rPr>
        <w:t>) Bezdomne zwierzęta z terenu gminy będą wyłapywane na podstawie wystawionego zlecenia przez pracownika Urzędu Gminy Mykanów, po uprzednim potwierdzeniu zasadności odłowienia zwierzęcia.</w:t>
      </w:r>
    </w:p>
    <w:p w14:paraId="2B6F689C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504D0">
        <w:rPr>
          <w:sz w:val="22"/>
          <w:szCs w:val="22"/>
        </w:rPr>
        <w:t>) Wyłapywanie zwierząt będzie się odbywać przy użyciu specjalistycznego sprzętu do wyłapywania zwierząt, który nie będzie stwarzał zagrożenia dla bezpieczeństwa i porządku publicznego oraz dla zdrowia i życia zwierząt.</w:t>
      </w:r>
    </w:p>
    <w:p w14:paraId="6C0CEE6E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4723CFEC" w14:textId="77777777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5. Obligatoryjna sterylizacja i kastracja bezdomnych zwierząt w schronisku dla zwierząt.</w:t>
      </w:r>
    </w:p>
    <w:p w14:paraId="43EC622E" w14:textId="1ED15E62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Bezdomne zwierzęta przebywające w schronisku poddawane będ</w:t>
      </w:r>
      <w:r>
        <w:rPr>
          <w:sz w:val="22"/>
          <w:szCs w:val="22"/>
        </w:rPr>
        <w:t>ą obligatoryjnej sterylizacji</w:t>
      </w:r>
      <w:r w:rsidR="006F499A">
        <w:rPr>
          <w:sz w:val="22"/>
          <w:szCs w:val="22"/>
        </w:rPr>
        <w:t xml:space="preserve"> </w:t>
      </w:r>
      <w:r w:rsidRPr="00C504D0">
        <w:rPr>
          <w:sz w:val="22"/>
          <w:szCs w:val="22"/>
        </w:rPr>
        <w:t>i kastracji w schronisku w ramach podpisanej umowy (z wyjątkiem zwierząt u których istnieją przeciwwskazania do wykonywania tych zabiegów z uwagi na stan zdrowia lub wiek).</w:t>
      </w:r>
    </w:p>
    <w:p w14:paraId="5E7F698F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59016D89" w14:textId="77777777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6. Poszukiwanie właścicieli dla bezdomnych zwierząt.</w:t>
      </w:r>
    </w:p>
    <w:p w14:paraId="26D411C3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Działania zmierzające do poszukiwania nowych właścicieli i przekazywanie zwierząt do adopcji osobom zainteresowanym posiadaniem, zdolnym zapewnić im należyte warunki bytowe prowadzi schronisko poprzez stronę internetową i portale społecznościowe. </w:t>
      </w:r>
    </w:p>
    <w:p w14:paraId="30BA3C62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73AB4D92" w14:textId="77777777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7. Usypianie ślepych miotów.</w:t>
      </w:r>
    </w:p>
    <w:p w14:paraId="0DCBCF4E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1) Usypianiu poddawane będą ślepe mioty. Uśpieniu mogą podlegać wyłącznie zwierzęta, które są jeszcze ślepe i nie ma możliwości zapewnienia dla nich właściciela.</w:t>
      </w:r>
    </w:p>
    <w:p w14:paraId="5EDCA126" w14:textId="0DBCDD73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2) Usypianie ślepych miotów może nastąpić wyłącznie przez lekar</w:t>
      </w:r>
      <w:r>
        <w:rPr>
          <w:sz w:val="22"/>
          <w:szCs w:val="22"/>
        </w:rPr>
        <w:t>za weterynarii</w:t>
      </w:r>
      <w:r w:rsidRPr="00C504D0">
        <w:rPr>
          <w:sz w:val="22"/>
          <w:szCs w:val="22"/>
        </w:rPr>
        <w:t xml:space="preserve"> w schronisku lub </w:t>
      </w:r>
      <w:r>
        <w:rPr>
          <w:sz w:val="22"/>
          <w:szCs w:val="22"/>
        </w:rPr>
        <w:t xml:space="preserve">    </w:t>
      </w:r>
      <w:r w:rsidR="004C09A3">
        <w:rPr>
          <w:sz w:val="22"/>
          <w:szCs w:val="22"/>
        </w:rPr>
        <w:t xml:space="preserve">     </w:t>
      </w:r>
      <w:r w:rsidRPr="00C504D0">
        <w:rPr>
          <w:sz w:val="22"/>
          <w:szCs w:val="22"/>
        </w:rPr>
        <w:t xml:space="preserve">w przychodni weterynaryjnej. Urząd przyjmuje informacje od mieszkańców dotyczące ślepych miotów z terenu Gminy i przekazuje te informacje do schroniska. Wymagany jest humanitarny stosunek pracownika do zwierząt. Zwierzę usypiane musi być traktowane do ostatniej chwili życia łagodnie </w:t>
      </w:r>
      <w:r w:rsidR="006F499A">
        <w:rPr>
          <w:sz w:val="22"/>
          <w:szCs w:val="22"/>
        </w:rPr>
        <w:t xml:space="preserve">            </w:t>
      </w:r>
      <w:r w:rsidRPr="00C504D0">
        <w:rPr>
          <w:sz w:val="22"/>
          <w:szCs w:val="22"/>
        </w:rPr>
        <w:t>i przyjaźnie, na</w:t>
      </w:r>
      <w:r>
        <w:rPr>
          <w:sz w:val="22"/>
          <w:szCs w:val="22"/>
        </w:rPr>
        <w:t>leży zaoszczędzić mu trwogi</w:t>
      </w:r>
      <w:r w:rsidRPr="00C504D0">
        <w:rPr>
          <w:sz w:val="22"/>
          <w:szCs w:val="22"/>
        </w:rPr>
        <w:t xml:space="preserve"> i dodatkowych udręczeń.</w:t>
      </w:r>
    </w:p>
    <w:p w14:paraId="511F2963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3) Zwłoki uśpionych zwierząt muszą być odpowiednio zabezpieczone do czasu zabrania ich przez odpowiednie służby.</w:t>
      </w:r>
    </w:p>
    <w:p w14:paraId="33839B19" w14:textId="77777777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8. Wskazanie gospodarstwa rolnego w celu zapewnienia miejsca dla zwierząt gospodarskich.</w:t>
      </w:r>
    </w:p>
    <w:p w14:paraId="5AE1E9A5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Zwierzęta gospodarskie będą wyłapywane i przetransportowywane do gospodarstwa rolnego.</w:t>
      </w:r>
    </w:p>
    <w:p w14:paraId="27CD376F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06D464A9" w14:textId="670492C4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lastRenderedPageBreak/>
        <w:t xml:space="preserve">9. Zapewnienie całodobowej opieki weterynaryjnej w przypadkach zdarzeń drogowych </w:t>
      </w:r>
      <w:r w:rsidR="006F499A">
        <w:rPr>
          <w:b/>
          <w:bCs/>
          <w:sz w:val="22"/>
          <w:szCs w:val="22"/>
        </w:rPr>
        <w:t xml:space="preserve">                      </w:t>
      </w:r>
      <w:r w:rsidRPr="00C504D0">
        <w:rPr>
          <w:b/>
          <w:bCs/>
          <w:sz w:val="22"/>
          <w:szCs w:val="22"/>
        </w:rPr>
        <w:t>z udziałem zwierząt.</w:t>
      </w:r>
    </w:p>
    <w:p w14:paraId="1D2657E0" w14:textId="51542592" w:rsidR="003A6D7F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W zakresie sprawowania całodobowej opieki nad zwierzętami rannymi w wypadkach drogowych Gmina posiada umowę </w:t>
      </w:r>
      <w:r w:rsidR="004C09A3">
        <w:rPr>
          <w:sz w:val="22"/>
          <w:szCs w:val="22"/>
        </w:rPr>
        <w:t>ze schroniskiem</w:t>
      </w:r>
      <w:r w:rsidRPr="00C504D0">
        <w:rPr>
          <w:sz w:val="22"/>
          <w:szCs w:val="22"/>
        </w:rPr>
        <w:t>. Informację w przypadkach zdarzeń drogowych</w:t>
      </w:r>
      <w:r>
        <w:rPr>
          <w:sz w:val="22"/>
          <w:szCs w:val="22"/>
        </w:rPr>
        <w:t xml:space="preserve"> </w:t>
      </w:r>
      <w:r w:rsidRPr="00C504D0">
        <w:rPr>
          <w:sz w:val="22"/>
          <w:szCs w:val="22"/>
        </w:rPr>
        <w:t xml:space="preserve"> z udziałem zwierząt zgłasza się w Urzędzie</w:t>
      </w:r>
      <w:r>
        <w:rPr>
          <w:sz w:val="22"/>
          <w:szCs w:val="22"/>
        </w:rPr>
        <w:t xml:space="preserve"> Gminy Mykanów. </w:t>
      </w:r>
    </w:p>
    <w:p w14:paraId="24322177" w14:textId="70948944" w:rsidR="005F100C" w:rsidRPr="005F100C" w:rsidRDefault="005F100C" w:rsidP="003A6D7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K</w:t>
      </w:r>
      <w:r w:rsidRPr="005F100C">
        <w:rPr>
          <w:b/>
          <w:bCs/>
          <w:sz w:val="22"/>
          <w:szCs w:val="22"/>
        </w:rPr>
        <w:t>astracja zwierząt domowych będących pod opieką mieszkańców Gminy Mykanów.</w:t>
      </w:r>
    </w:p>
    <w:p w14:paraId="6305F3DB" w14:textId="2374C500" w:rsidR="003A6D7F" w:rsidRDefault="005F100C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1. Gmina wprowadza dodatkowy mechanizm zapobiegania zwiększaniu populacji bezdomnych zwierząt poprzez kastrację zwierząt domowych: samic i samców psów i kotów, których opiekunami są mieszkańcy Gminy Mykanów oraz trwałe znakowanie tych zwierząt.</w:t>
      </w:r>
    </w:p>
    <w:p w14:paraId="51B668E4" w14:textId="07692FFF" w:rsidR="005F100C" w:rsidRDefault="005F100C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2. Koszty zabiegów, o których mowa w pkt. 10.1, są w 100% pokrywane prze Gminę Mykanów. Realizuje je przychodnia weterynaryjna na podstawie zawartej umowy.</w:t>
      </w:r>
    </w:p>
    <w:p w14:paraId="6962F40B" w14:textId="1CB938AF" w:rsidR="005F100C" w:rsidRDefault="005F100C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3. Aby skorzystać z zabiegów, o których mowa w pkt. 10.1 należy spełniać poniższe warunki:</w:t>
      </w:r>
    </w:p>
    <w:p w14:paraId="08C055EA" w14:textId="779F41A6" w:rsidR="005F100C" w:rsidRDefault="000C2DCB" w:rsidP="005F100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opiekun</w:t>
      </w:r>
      <w:r w:rsidR="005F100C">
        <w:rPr>
          <w:sz w:val="22"/>
          <w:szCs w:val="22"/>
        </w:rPr>
        <w:t xml:space="preserve"> zwierzęcia musi mieć adres zamieszkania na terenie Gminy Mykanów;</w:t>
      </w:r>
    </w:p>
    <w:p w14:paraId="6D10E12A" w14:textId="1699A56C" w:rsidR="005F100C" w:rsidRDefault="000C2DCB" w:rsidP="005F100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F100C">
        <w:rPr>
          <w:sz w:val="22"/>
          <w:szCs w:val="22"/>
        </w:rPr>
        <w:t xml:space="preserve"> przypadku psów/suk wymagane jest posiadanie aktualnego szczepienia przeciw wściekliźnie</w:t>
      </w:r>
      <w:r>
        <w:rPr>
          <w:sz w:val="22"/>
          <w:szCs w:val="22"/>
        </w:rPr>
        <w:t>;</w:t>
      </w:r>
    </w:p>
    <w:p w14:paraId="0D8E109C" w14:textId="090FC2FD" w:rsidR="000C2DCB" w:rsidRDefault="000C2DCB" w:rsidP="005F100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opiekun zwierzęcia musi złożyć oświadczenie o wyrażeniu zgody na wpisanie nr mikroczipu, informacji o zwierzęciu i danych osobowych opiekuna do Międzynarodowej Bazy Danych SAFE-ANIMAL.</w:t>
      </w:r>
    </w:p>
    <w:p w14:paraId="0DA333FA" w14:textId="264F79B3" w:rsidR="000C2DCB" w:rsidRDefault="000C2DCB" w:rsidP="000C2D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Właściciel zwierzęcia w celu wykonania zabiegów kastracji psa/kota oraz jego trwałego oznakowania zgłasza się do Urzędu Gminy Mykanów w celu wypełnienia wniosku, w którym potwierdza chęć skorzystania z zabiegu oraz spełnienie warunków zawartych w pkt. 10.3. Zabiegi zwierząt będą dokonywane zgodnie z kolejnością zgłaszania się ich właścicieli </w:t>
      </w:r>
      <w:r w:rsidR="00B4486D">
        <w:rPr>
          <w:sz w:val="22"/>
          <w:szCs w:val="22"/>
        </w:rPr>
        <w:t xml:space="preserve">do Urzędu Gminy w Mykanowie, przy czym w pierwszej kolejności zapewnia się wykonanie zabiegów u zwierząt, których opiekunowie </w:t>
      </w:r>
      <w:r w:rsidR="00EA40AA">
        <w:rPr>
          <w:sz w:val="22"/>
          <w:szCs w:val="22"/>
        </w:rPr>
        <w:t>nie</w:t>
      </w:r>
      <w:r w:rsidR="00B4486D">
        <w:rPr>
          <w:sz w:val="22"/>
          <w:szCs w:val="22"/>
        </w:rPr>
        <w:t xml:space="preserve"> są w stanie pokryć kosztów zabiegu na podstawie pisemnego oświadczenia opiekuna. W przypadku tych osób nie stosuje się ograniczenia liczby zwierząt poddawanych zabiegom w danym roku kalendarzowym.</w:t>
      </w:r>
    </w:p>
    <w:p w14:paraId="6BF640B7" w14:textId="3CB84945" w:rsidR="00B4486D" w:rsidRDefault="00B4486D" w:rsidP="000C2DCB">
      <w:pPr>
        <w:jc w:val="both"/>
        <w:rPr>
          <w:sz w:val="22"/>
          <w:szCs w:val="22"/>
        </w:rPr>
      </w:pPr>
      <w:r>
        <w:rPr>
          <w:sz w:val="22"/>
          <w:szCs w:val="22"/>
        </w:rPr>
        <w:t>5. Wnioski będą rozpatrywane w kolejności zgłoszeń. Mieszkańcowi Gminy przysługuje dofinansowanie do jednego zabiegu w ramach Programu na rok 202</w:t>
      </w:r>
      <w:r w:rsidR="00936B75">
        <w:rPr>
          <w:sz w:val="22"/>
          <w:szCs w:val="22"/>
        </w:rPr>
        <w:t>5</w:t>
      </w:r>
      <w:r>
        <w:rPr>
          <w:sz w:val="22"/>
          <w:szCs w:val="22"/>
        </w:rPr>
        <w:t>, jednak Gmina może zdecydować o poddaniu zabiegowi większej liczby zwierząt utrzymywanych przez jednego mieszkańca, jeżeli wykaże on, że jego dochody nie pozwalają na samodzielne opłacenie wykonania zabiegów.</w:t>
      </w:r>
    </w:p>
    <w:p w14:paraId="0042F566" w14:textId="6189E72C" w:rsidR="00B4486D" w:rsidRDefault="00B4486D" w:rsidP="000C2D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 ramach zabiegów kastracji zwierzęciu zostanie zapewnione zabezpieczenie w leki, w tym również w leki przeciwbólowe oraz, w przypadku zwierząt utrzymywanych na zewnątrz, antybiotyk </w:t>
      </w:r>
      <w:r w:rsidR="006F499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o przedłużonym działaniu. Suki zostaną zabezpieczone w ubranko pooperacyjne, jeśli lekarz uzna</w:t>
      </w:r>
      <w:r w:rsidR="006F499A">
        <w:rPr>
          <w:sz w:val="22"/>
          <w:szCs w:val="22"/>
        </w:rPr>
        <w:t xml:space="preserve">, że jest </w:t>
      </w:r>
      <w:r w:rsidR="00EA40AA">
        <w:rPr>
          <w:sz w:val="22"/>
          <w:szCs w:val="22"/>
        </w:rPr>
        <w:t>taka</w:t>
      </w:r>
      <w:r w:rsidR="006F499A">
        <w:rPr>
          <w:sz w:val="22"/>
          <w:szCs w:val="22"/>
        </w:rPr>
        <w:t xml:space="preserve"> potrzeba. Gmina nie ponosi innych kosztów zabiegu.</w:t>
      </w:r>
    </w:p>
    <w:p w14:paraId="73A63114" w14:textId="1DB64E45" w:rsidR="006F499A" w:rsidRDefault="006F499A" w:rsidP="000C2DCB">
      <w:pPr>
        <w:jc w:val="both"/>
        <w:rPr>
          <w:sz w:val="22"/>
          <w:szCs w:val="22"/>
        </w:rPr>
      </w:pPr>
      <w:r>
        <w:rPr>
          <w:sz w:val="22"/>
          <w:szCs w:val="22"/>
        </w:rPr>
        <w:t>7. Lekarz weterynarii przed wykonaniem zabiegu dokona kwalifikacji do zabiegu. Ostateczna decyzja o tym czy zabiegi zostaną wykonane należy do lekarza.</w:t>
      </w:r>
    </w:p>
    <w:p w14:paraId="75E56290" w14:textId="7EC5017C" w:rsidR="006F499A" w:rsidRPr="000C2DCB" w:rsidRDefault="006F499A" w:rsidP="000C2DCB">
      <w:pPr>
        <w:jc w:val="both"/>
        <w:rPr>
          <w:sz w:val="22"/>
          <w:szCs w:val="22"/>
        </w:rPr>
      </w:pPr>
      <w:r>
        <w:rPr>
          <w:sz w:val="22"/>
          <w:szCs w:val="22"/>
        </w:rPr>
        <w:t>8. Trwałe znakowanie, o którym mowa w pkt. 10.1 polegać będzie na wszczepieniu przez lekarza weterynarii mikroczipa pod skórę zwierzęcia oraz wpisaniu do Międzynarodowej Bazy Danych SAFE-ANIMAL numeru mikroczipa, informacji o zwierzęciu oraz danych opiekuna.</w:t>
      </w:r>
    </w:p>
    <w:p w14:paraId="7668FD56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34CBB1D9" w14:textId="263BF127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1</w:t>
      </w:r>
      <w:r w:rsidR="005F100C">
        <w:rPr>
          <w:b/>
          <w:bCs/>
          <w:sz w:val="22"/>
          <w:szCs w:val="22"/>
        </w:rPr>
        <w:t>1</w:t>
      </w:r>
      <w:r w:rsidRPr="00C504D0">
        <w:rPr>
          <w:b/>
          <w:bCs/>
          <w:sz w:val="22"/>
          <w:szCs w:val="22"/>
        </w:rPr>
        <w:t>. Adopcje:</w:t>
      </w:r>
    </w:p>
    <w:p w14:paraId="05729100" w14:textId="1179CC86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1</w:t>
      </w:r>
      <w:r w:rsidR="00DC5BC3">
        <w:rPr>
          <w:b/>
          <w:bCs/>
          <w:sz w:val="22"/>
          <w:szCs w:val="22"/>
        </w:rPr>
        <w:t>)</w:t>
      </w:r>
      <w:r w:rsidRPr="00C504D0">
        <w:rPr>
          <w:b/>
          <w:bCs/>
          <w:sz w:val="22"/>
          <w:szCs w:val="22"/>
        </w:rPr>
        <w:t>. Adopcja psów:</w:t>
      </w:r>
    </w:p>
    <w:p w14:paraId="17316533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Gmina zastrzega sobie podjęcie decyzji o oddaniu zwierzęcia do adopcji w zależności od możliwości spełnienia wymogów stawianych adoptującemu określonych w pkt. 5</w:t>
      </w:r>
    </w:p>
    <w:p w14:paraId="5D0411D8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1) W przypadku adopcji jednego psa z terenu Gminy Mykanów nowy właściciel otrzyma rekompensatę części kosztów utrzymania w wysokości do 500 zł (słownie: pięćset złotych) na zakup karmy, wykonanie zabiegów weterynaryjnych polegających na sterylizacji lub kastracji, odrobaczenia oraz obligatoryjnie czipowania psa.</w:t>
      </w:r>
    </w:p>
    <w:p w14:paraId="002D6DC7" w14:textId="2208402F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2) Rekompensata, o której mowa w pkt. 1) wypłacana będzie po podpisaniu karty rejestracyjnej</w:t>
      </w:r>
      <w:r w:rsidR="006F499A">
        <w:rPr>
          <w:sz w:val="22"/>
          <w:szCs w:val="22"/>
        </w:rPr>
        <w:t xml:space="preserve">                   </w:t>
      </w:r>
      <w:r w:rsidRPr="00C504D0">
        <w:rPr>
          <w:sz w:val="22"/>
          <w:szCs w:val="22"/>
        </w:rPr>
        <w:t>i przedstawieniu faktury za zakup karmy, wykonanie zabiegów weterynaryjnych polegających na sterylizacji lub kastracji, odrobaczenia oraz czipowania psa (czipowanie zwierzęcia jest niezbędne do otrzymania rekompensaty).</w:t>
      </w:r>
    </w:p>
    <w:p w14:paraId="69D92AC1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3) Wprowadza się ograniczenie wysokości rekompensaty do kwoty 1 000 zł (słownie: tysiąc złotych) na jedną rodzinę (rodzina może adoptować maksymalnie dwa psy w ramach ”Programu opieki nad zwierzętami bezdomnymi oraz zapobiegania bezdomności zwierząt dla Gminy Mykanów”.</w:t>
      </w:r>
    </w:p>
    <w:p w14:paraId="4B4A288C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504D0">
        <w:rPr>
          <w:sz w:val="22"/>
          <w:szCs w:val="22"/>
        </w:rPr>
        <w:t>) Adoptujący psa zobowiązuje się do:</w:t>
      </w:r>
    </w:p>
    <w:p w14:paraId="77026370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lastRenderedPageBreak/>
        <w:t>a) zapewnienia zwierzęciu właściwej opieki, humanitarnego traktowania i właściwych warunków utrzymania</w:t>
      </w:r>
    </w:p>
    <w:p w14:paraId="31ADC510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b) zapewnienia zwierzęciu właściwej opieki weterynaryjnej w razie choroby oraz profilaktycznych szczepień</w:t>
      </w:r>
    </w:p>
    <w:p w14:paraId="726DB693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c) zaopatrzenia zwierzęcia w obrożę</w:t>
      </w:r>
    </w:p>
    <w:p w14:paraId="76021558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d) nie sprzedawać ani nie przekazywać zwierzęcia innej osobie, a o jego zaginięciu lub padnięciu wraz z wyjaśnieniem okoliczności powiadomić Gminę</w:t>
      </w:r>
    </w:p>
    <w:p w14:paraId="48F9B932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504D0">
        <w:rPr>
          <w:sz w:val="22"/>
          <w:szCs w:val="22"/>
        </w:rPr>
        <w:t>) Gmina zastrzega sobie prawo do kontroli warunków w jakich przebywa pies</w:t>
      </w:r>
    </w:p>
    <w:p w14:paraId="2F42801E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504D0">
        <w:rPr>
          <w:sz w:val="22"/>
          <w:szCs w:val="22"/>
        </w:rPr>
        <w:t>) W przypadku, gdy kontrola wykaże, że któryś z punktów nie został spełniony Gmina ma prawo żądać zwrotu całej wypłaconej dotychczas dotacji oraz zabrać psa.</w:t>
      </w:r>
    </w:p>
    <w:p w14:paraId="2539C748" w14:textId="77777777" w:rsidR="003A6D7F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Gmina odmówi oddania zwierzęcia do adopcji, jeżeli wnioskujący o adopcję nie gwarantuje spełnienia warunków określonych w pkt. 5 </w:t>
      </w:r>
    </w:p>
    <w:p w14:paraId="349EDA77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4D2FE1BE" w14:textId="50ED2EB4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2</w:t>
      </w:r>
      <w:r w:rsidR="00DC5BC3">
        <w:rPr>
          <w:b/>
          <w:bCs/>
          <w:sz w:val="22"/>
          <w:szCs w:val="22"/>
        </w:rPr>
        <w:t>)</w:t>
      </w:r>
      <w:r w:rsidRPr="00C504D0">
        <w:rPr>
          <w:b/>
          <w:bCs/>
          <w:sz w:val="22"/>
          <w:szCs w:val="22"/>
        </w:rPr>
        <w:t>. Adopcja kotów</w:t>
      </w:r>
    </w:p>
    <w:p w14:paraId="40F4200C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Gmina zastrzega sobie podjęcie decyzji o oddaniu zwierzęcia do adopcji w zależności od możliwości spełnienia wymogów stawianych adoptującemu określonych w pkt. 5</w:t>
      </w:r>
    </w:p>
    <w:p w14:paraId="707E4705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1) W przypadku adopcji jednego kota z terenu Gminy Mykanów nowy właściciel otrzyma rekompensatę części kosztów utrzymania w wysokości do 300 zł (słownie: trzysta złotych) na zakup karmy, wykonanie zabiegów weterynaryjnych polegających na sterylizacji lub kastracji, odrobaczenia oraz obligatoryjnie czipowania kota (czipowanie zwierzęcia jest niezbędne do otrzymania rekompensaty)</w:t>
      </w:r>
    </w:p>
    <w:p w14:paraId="377782C7" w14:textId="457DDEDF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2) Rekompensata o której mowa w pkt. 1) wypłacana będzie po podpisaniu karty rejestracyjnej</w:t>
      </w:r>
      <w:r>
        <w:rPr>
          <w:sz w:val="22"/>
          <w:szCs w:val="22"/>
        </w:rPr>
        <w:t xml:space="preserve">          </w:t>
      </w:r>
      <w:r w:rsidR="006F499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C504D0">
        <w:rPr>
          <w:sz w:val="22"/>
          <w:szCs w:val="22"/>
        </w:rPr>
        <w:t xml:space="preserve"> i przedstawieniu faktury za zakup karmy, wykonanie zabiegów weterynaryjnych polegających na sterylizacji lub kastracji, odrobaczenia oraz czipowania kota.</w:t>
      </w:r>
    </w:p>
    <w:p w14:paraId="7EE0DEC9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3) wprowadza się ograniczenie wysokości rekompensaty do kwoty 600 zł (słownie: sześćset złotych) na jedną rodzinę (rodzina może adoptować maksymalnie dwa koty w ramach „Programu opieki nad zwierzętami bezdomnymi oraz zapobiegania bezdomności zwierząt dla Gminy Mykanów”)</w:t>
      </w:r>
    </w:p>
    <w:p w14:paraId="13CFC4B3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504D0">
        <w:rPr>
          <w:sz w:val="22"/>
          <w:szCs w:val="22"/>
        </w:rPr>
        <w:t>) Adoptujący kota zobowiązuje się do:</w:t>
      </w:r>
    </w:p>
    <w:p w14:paraId="24B9CE49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a) zapewnienia zwierzęciu właściwej opieki, humanitarnego traktowania i właściwych warunków utrzymania</w:t>
      </w:r>
    </w:p>
    <w:p w14:paraId="072B9666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b) zapewnienia zwierzęciu właściwej opieki weterynaryjnej w razie choroby oraz profilaktycznych szczepień</w:t>
      </w:r>
    </w:p>
    <w:p w14:paraId="2E356C4C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c) nie sprzedawać ani nie przekazywać zwierzęcia innej osobie, a o jego zaginięciu lub padnięciu wraz z wyjaśnieniami okoliczności powiadomić Gminę</w:t>
      </w:r>
    </w:p>
    <w:p w14:paraId="52885DA6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d) Gmina zastrzega sobie prawo do kontroli warunków w jakich przebywa kot</w:t>
      </w:r>
    </w:p>
    <w:p w14:paraId="547D926E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504D0">
        <w:rPr>
          <w:sz w:val="22"/>
          <w:szCs w:val="22"/>
        </w:rPr>
        <w:t>) W przypadku, gdy kontrola wykaże, że któryś z punktów nie został spełniony Gmina ma prawo żądać zwrotu całej wypłaconej dotychczas dotacji oraz zabrać kota</w:t>
      </w:r>
    </w:p>
    <w:p w14:paraId="706759BA" w14:textId="3625A182" w:rsidR="003A6D7F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504D0">
        <w:rPr>
          <w:sz w:val="22"/>
          <w:szCs w:val="22"/>
        </w:rPr>
        <w:t>) Gmina odmówi oddania zwierzęcia do adopcji, jeżeli wnioskujący o adopcję nie gwarantuje spełnienia warunków określonych w pkt. 5</w:t>
      </w:r>
      <w:r w:rsidR="00DC5BC3">
        <w:rPr>
          <w:sz w:val="22"/>
          <w:szCs w:val="22"/>
        </w:rPr>
        <w:t>.</w:t>
      </w:r>
    </w:p>
    <w:p w14:paraId="2AC0DFC6" w14:textId="39157AB6" w:rsidR="00DC5BC3" w:rsidRDefault="00DC5BC3" w:rsidP="003A6D7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Utylizacja padłej zwierzyny</w:t>
      </w:r>
    </w:p>
    <w:p w14:paraId="218407B6" w14:textId="6C619867" w:rsidR="00DC5BC3" w:rsidRPr="00DC5BC3" w:rsidRDefault="00DC5BC3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Zwłoki padłych zwierząt znajdujące się m.in. w granicach pasa drogowego dróg gminnych będą utylizowane przez wyspecjalizowaną firmę.</w:t>
      </w:r>
    </w:p>
    <w:p w14:paraId="51DEC20D" w14:textId="77777777" w:rsidR="003A6D7F" w:rsidRDefault="003A6D7F" w:rsidP="003A6D7F">
      <w:pPr>
        <w:jc w:val="both"/>
        <w:rPr>
          <w:sz w:val="22"/>
          <w:szCs w:val="22"/>
        </w:rPr>
      </w:pPr>
    </w:p>
    <w:p w14:paraId="58B75F26" w14:textId="77777777" w:rsidR="003E2D7D" w:rsidRDefault="003E2D7D" w:rsidP="003A6D7F">
      <w:pPr>
        <w:jc w:val="both"/>
        <w:rPr>
          <w:sz w:val="22"/>
          <w:szCs w:val="22"/>
        </w:rPr>
      </w:pPr>
    </w:p>
    <w:p w14:paraId="69C74510" w14:textId="77777777" w:rsidR="003A6D7F" w:rsidRPr="00C504D0" w:rsidRDefault="003A6D7F" w:rsidP="003A6D7F">
      <w:pPr>
        <w:jc w:val="both"/>
        <w:rPr>
          <w:sz w:val="22"/>
          <w:szCs w:val="22"/>
        </w:rPr>
      </w:pPr>
    </w:p>
    <w:p w14:paraId="1CB15693" w14:textId="77777777" w:rsidR="003A6D7F" w:rsidRPr="00C504D0" w:rsidRDefault="003A6D7F" w:rsidP="003A6D7F">
      <w:pPr>
        <w:jc w:val="both"/>
        <w:outlineLvl w:val="0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t>3. Rejestracja psa lub kota w gminie</w:t>
      </w:r>
    </w:p>
    <w:p w14:paraId="5A52FE1F" w14:textId="7777777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Urząd Gminy </w:t>
      </w:r>
      <w:r w:rsidRPr="00C504D0">
        <w:rPr>
          <w:sz w:val="22"/>
          <w:szCs w:val="22"/>
        </w:rPr>
        <w:t>dokonuje rejestracji i spisuje umowę z nowym właścicielem psa lub kota.</w:t>
      </w:r>
    </w:p>
    <w:p w14:paraId="3CEBD85C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1) ewidencja wszystkich zarejestrowanych psów i kotów jest prowadzona przez Urz</w:t>
      </w:r>
      <w:r>
        <w:rPr>
          <w:sz w:val="22"/>
          <w:szCs w:val="22"/>
        </w:rPr>
        <w:t>ą</w:t>
      </w:r>
      <w:r w:rsidRPr="00C504D0">
        <w:rPr>
          <w:sz w:val="22"/>
          <w:szCs w:val="22"/>
        </w:rPr>
        <w:t xml:space="preserve">d </w:t>
      </w:r>
      <w:r>
        <w:rPr>
          <w:sz w:val="22"/>
          <w:szCs w:val="22"/>
        </w:rPr>
        <w:t>G</w:t>
      </w:r>
      <w:r w:rsidRPr="00C504D0">
        <w:rPr>
          <w:sz w:val="22"/>
          <w:szCs w:val="22"/>
        </w:rPr>
        <w:t>miny  Mykan</w:t>
      </w:r>
      <w:r>
        <w:rPr>
          <w:sz w:val="22"/>
          <w:szCs w:val="22"/>
        </w:rPr>
        <w:t>ów</w:t>
      </w:r>
      <w:r w:rsidRPr="00C504D0">
        <w:rPr>
          <w:sz w:val="22"/>
          <w:szCs w:val="22"/>
        </w:rPr>
        <w:t xml:space="preserve"> </w:t>
      </w:r>
    </w:p>
    <w:p w14:paraId="3ED806E1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2) karta do rejestracji o której mowa w pkt 3 pdp. 1 musi zawierać:</w:t>
      </w:r>
    </w:p>
    <w:p w14:paraId="008CCE31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a) rasę, płeć, oraz opis psa lub kota</w:t>
      </w:r>
    </w:p>
    <w:p w14:paraId="34CEE938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b) dzień i miejsce wyłapania psa lub kota</w:t>
      </w:r>
    </w:p>
    <w:p w14:paraId="00D5E4C3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c) dzień wydania psa lub kota do adopcji</w:t>
      </w:r>
    </w:p>
    <w:p w14:paraId="28B5BC89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 xml:space="preserve">3) wzór karty zgłoszenia psa lub kota do rejestracji </w:t>
      </w:r>
      <w:r>
        <w:rPr>
          <w:sz w:val="22"/>
          <w:szCs w:val="22"/>
        </w:rPr>
        <w:t>zostanie ustanowiony przez organ wykonawczy.</w:t>
      </w:r>
    </w:p>
    <w:p w14:paraId="5F0E8BA1" w14:textId="77777777" w:rsidR="003A6D7F" w:rsidRPr="00C504D0" w:rsidRDefault="003A6D7F" w:rsidP="003A6D7F">
      <w:pPr>
        <w:rPr>
          <w:sz w:val="22"/>
          <w:szCs w:val="22"/>
        </w:rPr>
      </w:pPr>
      <w:r w:rsidRPr="00C504D0">
        <w:rPr>
          <w:rFonts w:eastAsia="Arial"/>
          <w:b/>
          <w:bCs/>
          <w:sz w:val="22"/>
          <w:szCs w:val="22"/>
        </w:rPr>
        <w:t xml:space="preserve"> </w:t>
      </w:r>
    </w:p>
    <w:p w14:paraId="4C0F817E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b/>
          <w:bCs/>
          <w:sz w:val="22"/>
          <w:szCs w:val="22"/>
        </w:rPr>
        <w:lastRenderedPageBreak/>
        <w:t>§3. 1. Środki finansowe przeznaczone na realizację programu oraz sposób wydatkowania tych środków.</w:t>
      </w:r>
    </w:p>
    <w:p w14:paraId="09E7AF18" w14:textId="6B91D8AF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Na realizację programu opieki nad zwierzętami bezdomnymi oraz zapobiegania bezdomności zwierząt w budżecie Gminy Mykanów na 202</w:t>
      </w:r>
      <w:r w:rsidR="00042E52">
        <w:rPr>
          <w:sz w:val="22"/>
          <w:szCs w:val="22"/>
        </w:rPr>
        <w:t>5</w:t>
      </w:r>
      <w:r w:rsidRPr="00C504D0">
        <w:rPr>
          <w:sz w:val="22"/>
          <w:szCs w:val="22"/>
        </w:rPr>
        <w:t xml:space="preserve"> rok zabezpieczone zostały środki finansowe  w kwocie </w:t>
      </w:r>
      <w:r w:rsidR="00E32DEF">
        <w:rPr>
          <w:b/>
          <w:bCs/>
          <w:sz w:val="22"/>
          <w:szCs w:val="22"/>
        </w:rPr>
        <w:t>208</w:t>
      </w:r>
      <w:r w:rsidR="00DC5BC3">
        <w:rPr>
          <w:b/>
          <w:bCs/>
          <w:sz w:val="22"/>
          <w:szCs w:val="22"/>
        </w:rPr>
        <w:t xml:space="preserve"> </w:t>
      </w:r>
      <w:r w:rsidR="00E32DEF">
        <w:rPr>
          <w:b/>
          <w:bCs/>
          <w:sz w:val="22"/>
          <w:szCs w:val="22"/>
        </w:rPr>
        <w:t>0</w:t>
      </w:r>
      <w:r w:rsidR="00DC5BC3">
        <w:rPr>
          <w:b/>
          <w:bCs/>
          <w:sz w:val="22"/>
          <w:szCs w:val="22"/>
        </w:rPr>
        <w:t>00</w:t>
      </w:r>
      <w:r w:rsidRPr="00C504D0">
        <w:rPr>
          <w:b/>
          <w:bCs/>
          <w:sz w:val="22"/>
          <w:szCs w:val="22"/>
        </w:rPr>
        <w:t xml:space="preserve"> </w:t>
      </w:r>
      <w:r w:rsidRPr="00C504D0">
        <w:rPr>
          <w:sz w:val="22"/>
          <w:szCs w:val="22"/>
        </w:rPr>
        <w:t xml:space="preserve">zł (słownie: </w:t>
      </w:r>
      <w:r w:rsidR="00E32DEF">
        <w:rPr>
          <w:sz w:val="22"/>
          <w:szCs w:val="22"/>
        </w:rPr>
        <w:t>dwieście osiem tysięcy</w:t>
      </w:r>
      <w:r w:rsidR="007A03A7">
        <w:rPr>
          <w:sz w:val="22"/>
          <w:szCs w:val="22"/>
        </w:rPr>
        <w:t xml:space="preserve"> złotych 00/100</w:t>
      </w:r>
      <w:r w:rsidRPr="00C504D0">
        <w:rPr>
          <w:sz w:val="22"/>
          <w:szCs w:val="22"/>
        </w:rPr>
        <w:t>).</w:t>
      </w:r>
    </w:p>
    <w:p w14:paraId="1834E9E9" w14:textId="77777777" w:rsidR="003A6D7F" w:rsidRPr="00C504D0" w:rsidRDefault="003A6D7F" w:rsidP="003A6D7F">
      <w:pPr>
        <w:jc w:val="both"/>
        <w:rPr>
          <w:sz w:val="22"/>
          <w:szCs w:val="22"/>
        </w:rPr>
      </w:pPr>
      <w:r w:rsidRPr="00C504D0">
        <w:rPr>
          <w:sz w:val="22"/>
          <w:szCs w:val="22"/>
        </w:rPr>
        <w:t>2. Środki finansowe wydatkowane będą na poszczególne zadania:</w:t>
      </w:r>
    </w:p>
    <w:p w14:paraId="40FE6058" w14:textId="347B08A5" w:rsidR="003A6D7F" w:rsidRPr="00703C84" w:rsidRDefault="003A6D7F" w:rsidP="003A6D7F">
      <w:pPr>
        <w:jc w:val="both"/>
        <w:rPr>
          <w:b/>
          <w:bCs/>
          <w:sz w:val="22"/>
          <w:szCs w:val="22"/>
        </w:rPr>
      </w:pPr>
      <w:r w:rsidRPr="00950932">
        <w:rPr>
          <w:sz w:val="22"/>
          <w:szCs w:val="22"/>
        </w:rPr>
        <w:t xml:space="preserve">a) na zapewnienie bezdomnym zwierzętom miejsca w schronisku dla zwierząt – </w:t>
      </w:r>
      <w:r w:rsidR="00E32DEF">
        <w:rPr>
          <w:b/>
          <w:bCs/>
          <w:sz w:val="22"/>
          <w:szCs w:val="22"/>
        </w:rPr>
        <w:t>110</w:t>
      </w:r>
      <w:r w:rsidR="00703C84">
        <w:rPr>
          <w:b/>
          <w:bCs/>
          <w:sz w:val="22"/>
          <w:szCs w:val="22"/>
        </w:rPr>
        <w:t> 000 zł</w:t>
      </w:r>
      <w:r w:rsidR="00FF5D3F">
        <w:rPr>
          <w:b/>
          <w:bCs/>
          <w:sz w:val="22"/>
          <w:szCs w:val="22"/>
        </w:rPr>
        <w:t>,</w:t>
      </w:r>
    </w:p>
    <w:p w14:paraId="79C2DB7E" w14:textId="0DC57217" w:rsidR="003A6D7F" w:rsidRPr="00703C84" w:rsidRDefault="003A6D7F" w:rsidP="003A6D7F">
      <w:pPr>
        <w:jc w:val="both"/>
        <w:rPr>
          <w:b/>
          <w:bCs/>
          <w:sz w:val="22"/>
          <w:szCs w:val="22"/>
        </w:rPr>
      </w:pPr>
      <w:r w:rsidRPr="00950932">
        <w:rPr>
          <w:sz w:val="22"/>
          <w:szCs w:val="22"/>
        </w:rPr>
        <w:t xml:space="preserve">b) odławianie bezdomnych zwierząt – </w:t>
      </w:r>
      <w:r w:rsidR="00E32DEF">
        <w:rPr>
          <w:b/>
          <w:bCs/>
          <w:sz w:val="22"/>
          <w:szCs w:val="22"/>
        </w:rPr>
        <w:t>2</w:t>
      </w:r>
      <w:r w:rsidR="00FF5D3F">
        <w:rPr>
          <w:b/>
          <w:bCs/>
          <w:sz w:val="22"/>
          <w:szCs w:val="22"/>
        </w:rPr>
        <w:t>0 000</w:t>
      </w:r>
      <w:r w:rsidR="00703C84">
        <w:rPr>
          <w:b/>
          <w:bCs/>
          <w:sz w:val="22"/>
          <w:szCs w:val="22"/>
        </w:rPr>
        <w:t xml:space="preserve"> zł</w:t>
      </w:r>
      <w:r w:rsidR="00FF5D3F">
        <w:rPr>
          <w:b/>
          <w:bCs/>
          <w:sz w:val="22"/>
          <w:szCs w:val="22"/>
        </w:rPr>
        <w:t>,</w:t>
      </w:r>
    </w:p>
    <w:p w14:paraId="436B7493" w14:textId="78963199" w:rsidR="003A6D7F" w:rsidRPr="00703C84" w:rsidRDefault="003A6D7F" w:rsidP="003A6D7F">
      <w:pPr>
        <w:jc w:val="both"/>
        <w:rPr>
          <w:b/>
          <w:bCs/>
          <w:sz w:val="22"/>
          <w:szCs w:val="22"/>
        </w:rPr>
      </w:pPr>
      <w:r w:rsidRPr="00950932">
        <w:rPr>
          <w:sz w:val="22"/>
          <w:szCs w:val="22"/>
        </w:rPr>
        <w:t xml:space="preserve">c) obligatoryjną sterylizację albo kastrację zwierząt w schronisku dla zwierząt – </w:t>
      </w:r>
      <w:r w:rsidR="00E32DEF">
        <w:rPr>
          <w:b/>
          <w:bCs/>
          <w:sz w:val="22"/>
          <w:szCs w:val="22"/>
        </w:rPr>
        <w:t>1</w:t>
      </w:r>
      <w:r w:rsidR="00FF5D3F">
        <w:rPr>
          <w:b/>
          <w:bCs/>
          <w:sz w:val="22"/>
          <w:szCs w:val="22"/>
        </w:rPr>
        <w:t>0 000</w:t>
      </w:r>
      <w:r w:rsidR="00703C84">
        <w:rPr>
          <w:b/>
          <w:bCs/>
          <w:sz w:val="22"/>
          <w:szCs w:val="22"/>
        </w:rPr>
        <w:t xml:space="preserve"> zł</w:t>
      </w:r>
      <w:r w:rsidR="00FF5D3F">
        <w:rPr>
          <w:b/>
          <w:bCs/>
          <w:sz w:val="22"/>
          <w:szCs w:val="22"/>
        </w:rPr>
        <w:t>,</w:t>
      </w:r>
    </w:p>
    <w:p w14:paraId="0C63F25D" w14:textId="7AB1712B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504D0">
        <w:rPr>
          <w:sz w:val="22"/>
          <w:szCs w:val="22"/>
        </w:rPr>
        <w:t xml:space="preserve">) opieka nad wolno żyjącymi kotami w tym ich dokarmianie – </w:t>
      </w:r>
      <w:r w:rsidR="00E32DEF">
        <w:rPr>
          <w:b/>
          <w:bCs/>
          <w:sz w:val="22"/>
          <w:szCs w:val="22"/>
        </w:rPr>
        <w:t>2 000</w:t>
      </w:r>
      <w:r w:rsidR="00703C84" w:rsidRPr="00703C84">
        <w:rPr>
          <w:b/>
          <w:bCs/>
          <w:sz w:val="22"/>
          <w:szCs w:val="22"/>
        </w:rPr>
        <w:t xml:space="preserve"> zł</w:t>
      </w:r>
      <w:r w:rsidR="00FF5D3F">
        <w:rPr>
          <w:b/>
          <w:bCs/>
          <w:sz w:val="22"/>
          <w:szCs w:val="22"/>
        </w:rPr>
        <w:t>,</w:t>
      </w:r>
    </w:p>
    <w:p w14:paraId="71558DC8" w14:textId="2DA13247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C504D0">
        <w:rPr>
          <w:sz w:val="22"/>
          <w:szCs w:val="22"/>
        </w:rPr>
        <w:t>) na zapewnienie całodobowej opieki weterynaryjnej w pr</w:t>
      </w:r>
      <w:r>
        <w:rPr>
          <w:sz w:val="22"/>
          <w:szCs w:val="22"/>
        </w:rPr>
        <w:t>zypadkach zdarzeń drogowych</w:t>
      </w:r>
      <w:r w:rsidRPr="00C504D0">
        <w:rPr>
          <w:sz w:val="22"/>
          <w:szCs w:val="22"/>
        </w:rPr>
        <w:t xml:space="preserve"> z udziałem zwierząt  – </w:t>
      </w:r>
      <w:r w:rsidR="00E32DEF">
        <w:rPr>
          <w:b/>
          <w:bCs/>
          <w:sz w:val="22"/>
          <w:szCs w:val="22"/>
        </w:rPr>
        <w:t>30</w:t>
      </w:r>
      <w:r w:rsidR="00FF5D3F">
        <w:rPr>
          <w:b/>
          <w:bCs/>
          <w:sz w:val="22"/>
          <w:szCs w:val="22"/>
        </w:rPr>
        <w:t xml:space="preserve"> 000</w:t>
      </w:r>
      <w:r w:rsidR="00703C84" w:rsidRPr="00703C84">
        <w:rPr>
          <w:b/>
          <w:bCs/>
          <w:sz w:val="22"/>
          <w:szCs w:val="22"/>
        </w:rPr>
        <w:t xml:space="preserve"> zł</w:t>
      </w:r>
      <w:r w:rsidR="00FF5D3F">
        <w:rPr>
          <w:b/>
          <w:bCs/>
          <w:sz w:val="22"/>
          <w:szCs w:val="22"/>
        </w:rPr>
        <w:t>,</w:t>
      </w:r>
    </w:p>
    <w:p w14:paraId="7A2D341A" w14:textId="3107A3A6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C504D0">
        <w:rPr>
          <w:sz w:val="22"/>
          <w:szCs w:val="22"/>
        </w:rPr>
        <w:t xml:space="preserve">) na zapewnienie zwierzętom gospodarskim miejsca w gospodarstwie rolnym – </w:t>
      </w:r>
      <w:r w:rsidR="00703C84" w:rsidRPr="00703C84">
        <w:rPr>
          <w:b/>
          <w:bCs/>
          <w:sz w:val="22"/>
          <w:szCs w:val="22"/>
        </w:rPr>
        <w:t>1 000 zł</w:t>
      </w:r>
    </w:p>
    <w:p w14:paraId="3334D2CA" w14:textId="112BF53F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C504D0">
        <w:rPr>
          <w:sz w:val="22"/>
          <w:szCs w:val="22"/>
        </w:rPr>
        <w:t xml:space="preserve">) na adopcję bezdomnych psów i kotów – </w:t>
      </w:r>
      <w:r w:rsidR="00703C84">
        <w:rPr>
          <w:sz w:val="22"/>
          <w:szCs w:val="22"/>
        </w:rPr>
        <w:t xml:space="preserve"> </w:t>
      </w:r>
      <w:r w:rsidR="00703C84" w:rsidRPr="00703C84">
        <w:rPr>
          <w:b/>
          <w:bCs/>
          <w:sz w:val="22"/>
          <w:szCs w:val="22"/>
        </w:rPr>
        <w:t>2 </w:t>
      </w:r>
      <w:r w:rsidR="00E32DEF">
        <w:rPr>
          <w:b/>
          <w:bCs/>
          <w:sz w:val="22"/>
          <w:szCs w:val="22"/>
        </w:rPr>
        <w:t>5</w:t>
      </w:r>
      <w:r w:rsidR="00703C84" w:rsidRPr="00703C84">
        <w:rPr>
          <w:b/>
          <w:bCs/>
          <w:sz w:val="22"/>
          <w:szCs w:val="22"/>
        </w:rPr>
        <w:t>00 zł</w:t>
      </w:r>
      <w:r w:rsidR="00FF5D3F">
        <w:rPr>
          <w:b/>
          <w:bCs/>
          <w:sz w:val="22"/>
          <w:szCs w:val="22"/>
        </w:rPr>
        <w:t>,,</w:t>
      </w:r>
    </w:p>
    <w:p w14:paraId="0C876747" w14:textId="362F30D3" w:rsidR="003A6D7F" w:rsidRPr="00C504D0" w:rsidRDefault="003A6D7F" w:rsidP="003A6D7F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C504D0">
        <w:rPr>
          <w:sz w:val="22"/>
          <w:szCs w:val="22"/>
        </w:rPr>
        <w:t xml:space="preserve">) usypianie ślepych miotów – </w:t>
      </w:r>
      <w:r w:rsidR="0089619D">
        <w:rPr>
          <w:b/>
          <w:bCs/>
          <w:sz w:val="22"/>
          <w:szCs w:val="22"/>
        </w:rPr>
        <w:t>5</w:t>
      </w:r>
      <w:r w:rsidR="00703C84" w:rsidRPr="00703C84">
        <w:rPr>
          <w:b/>
          <w:bCs/>
          <w:sz w:val="22"/>
          <w:szCs w:val="22"/>
        </w:rPr>
        <w:t>00 zł</w:t>
      </w:r>
      <w:r w:rsidR="00FF5D3F">
        <w:rPr>
          <w:b/>
          <w:bCs/>
          <w:sz w:val="22"/>
          <w:szCs w:val="22"/>
        </w:rPr>
        <w:t>,</w:t>
      </w:r>
    </w:p>
    <w:p w14:paraId="4191C4BE" w14:textId="23B0F14E" w:rsidR="003A6D7F" w:rsidRDefault="003A6D7F" w:rsidP="003A6D7F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C504D0">
        <w:rPr>
          <w:sz w:val="22"/>
          <w:szCs w:val="22"/>
        </w:rPr>
        <w:t>) koszty poszukiwania właścicieli bezdomnych zwierząt –</w:t>
      </w:r>
      <w:r w:rsidR="00703C84">
        <w:rPr>
          <w:sz w:val="22"/>
          <w:szCs w:val="22"/>
        </w:rPr>
        <w:t xml:space="preserve"> </w:t>
      </w:r>
      <w:r w:rsidR="00E32DEF">
        <w:rPr>
          <w:b/>
          <w:bCs/>
          <w:sz w:val="22"/>
          <w:szCs w:val="22"/>
        </w:rPr>
        <w:t>10 000</w:t>
      </w:r>
      <w:r w:rsidR="00703C84" w:rsidRPr="00703C84">
        <w:rPr>
          <w:b/>
          <w:bCs/>
          <w:sz w:val="22"/>
          <w:szCs w:val="22"/>
        </w:rPr>
        <w:t xml:space="preserve"> zł</w:t>
      </w:r>
      <w:r w:rsidR="00FF5D3F">
        <w:rPr>
          <w:b/>
          <w:bCs/>
          <w:sz w:val="22"/>
          <w:szCs w:val="22"/>
        </w:rPr>
        <w:t>,</w:t>
      </w:r>
    </w:p>
    <w:p w14:paraId="048DD1D9" w14:textId="088B8DA0" w:rsidR="00D64E55" w:rsidRDefault="00D64E55" w:rsidP="003A6D7F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j) sterylizacja/ kastracja zwierząt domowych (psów i kotów) oraz kotów wolno żyjących – </w:t>
      </w:r>
      <w:r w:rsidR="00E32DE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0 000 zł</w:t>
      </w:r>
      <w:r w:rsidR="00FF5D3F">
        <w:rPr>
          <w:b/>
          <w:bCs/>
          <w:sz w:val="22"/>
          <w:szCs w:val="22"/>
        </w:rPr>
        <w:t>,</w:t>
      </w:r>
    </w:p>
    <w:p w14:paraId="4FDBC373" w14:textId="5A987F0E" w:rsidR="00FF5D3F" w:rsidRPr="00FF5D3F" w:rsidRDefault="00FF5D3F" w:rsidP="003A6D7F">
      <w:pPr>
        <w:rPr>
          <w:b/>
          <w:bCs/>
        </w:rPr>
      </w:pPr>
      <w:r>
        <w:rPr>
          <w:sz w:val="22"/>
          <w:szCs w:val="22"/>
        </w:rPr>
        <w:t xml:space="preserve">k) utylizacja padłej zwierzyny – </w:t>
      </w:r>
      <w:r w:rsidR="00E32DE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 000 zł.</w:t>
      </w:r>
    </w:p>
    <w:p w14:paraId="10357E79" w14:textId="77777777" w:rsidR="003A6D7F" w:rsidRDefault="003A6D7F" w:rsidP="003A6D7F"/>
    <w:p w14:paraId="13DE9584" w14:textId="77777777" w:rsidR="001B50C7" w:rsidRDefault="001B50C7"/>
    <w:sectPr w:rsidR="001B50C7" w:rsidSect="00F4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614"/>
    <w:multiLevelType w:val="hybridMultilevel"/>
    <w:tmpl w:val="D78A5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8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7F"/>
    <w:rsid w:val="00042E52"/>
    <w:rsid w:val="000B1798"/>
    <w:rsid w:val="000C2DCB"/>
    <w:rsid w:val="000D5DED"/>
    <w:rsid w:val="0010161F"/>
    <w:rsid w:val="001B50C7"/>
    <w:rsid w:val="00336F5B"/>
    <w:rsid w:val="00375F4A"/>
    <w:rsid w:val="003A6D7F"/>
    <w:rsid w:val="003E2D7D"/>
    <w:rsid w:val="004228FF"/>
    <w:rsid w:val="00453B33"/>
    <w:rsid w:val="004B43CC"/>
    <w:rsid w:val="004C09A3"/>
    <w:rsid w:val="005F100C"/>
    <w:rsid w:val="006A61B5"/>
    <w:rsid w:val="006F499A"/>
    <w:rsid w:val="0070008B"/>
    <w:rsid w:val="00703C84"/>
    <w:rsid w:val="007A03A7"/>
    <w:rsid w:val="0089619D"/>
    <w:rsid w:val="008A3F23"/>
    <w:rsid w:val="00936B75"/>
    <w:rsid w:val="00B4486D"/>
    <w:rsid w:val="00CB2933"/>
    <w:rsid w:val="00D1101C"/>
    <w:rsid w:val="00D64E55"/>
    <w:rsid w:val="00D973CD"/>
    <w:rsid w:val="00DC5BC3"/>
    <w:rsid w:val="00E32DEF"/>
    <w:rsid w:val="00EA40AA"/>
    <w:rsid w:val="00F45A23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4977"/>
  <w15:chartTrackingRefBased/>
  <w15:docId w15:val="{EDAC75E6-6764-430D-AEED-52DD34A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2146</Words>
  <Characters>12881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Anna Kłudka-Radecka</cp:lastModifiedBy>
  <cp:revision>5</cp:revision>
  <cp:lastPrinted>2025-01-27T12:38:00Z</cp:lastPrinted>
  <dcterms:created xsi:type="dcterms:W3CDTF">2025-01-27T13:49:00Z</dcterms:created>
  <dcterms:modified xsi:type="dcterms:W3CDTF">2025-03-24T13:40:00Z</dcterms:modified>
</cp:coreProperties>
</file>