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7BF29" w14:textId="7B9D160C" w:rsidR="006B40ED" w:rsidRPr="006B40ED" w:rsidRDefault="00000000" w:rsidP="00474E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A413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ZARZĄDZENIE Nr</w:t>
      </w:r>
      <w:r w:rsidR="00367376" w:rsidRPr="00A413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F805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4</w:t>
      </w:r>
      <w:r w:rsidR="006B4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990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/</w:t>
      </w:r>
      <w:r w:rsidR="00474E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990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202</w:t>
      </w:r>
      <w:r w:rsidR="003048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6</w:t>
      </w:r>
    </w:p>
    <w:p w14:paraId="0D1AF481" w14:textId="5E22C404" w:rsidR="006B40ED" w:rsidRPr="006B40ED" w:rsidRDefault="00000000" w:rsidP="00474E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A413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WÓJTA GMINY MYKANÓW</w:t>
      </w:r>
    </w:p>
    <w:p w14:paraId="75669172" w14:textId="4259C170" w:rsidR="006B40ED" w:rsidRPr="006B40ED" w:rsidRDefault="00000000" w:rsidP="00474E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A413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 dnia </w:t>
      </w:r>
      <w:r w:rsidR="00F805FC" w:rsidRPr="00F805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19.01.2026 r.</w:t>
      </w:r>
    </w:p>
    <w:p w14:paraId="445C2AFE" w14:textId="5886F2EE" w:rsidR="00440165" w:rsidRPr="00F07302" w:rsidRDefault="00000000" w:rsidP="00F07302">
      <w:pPr>
        <w:shd w:val="clear" w:color="auto" w:fill="FFFFFF"/>
        <w:spacing w:before="120" w:after="120"/>
        <w:jc w:val="both"/>
        <w:rPr>
          <w:rFonts w:ascii="Times New Roman" w:hAnsi="Times New Roman" w:cs="Times New Roman"/>
        </w:rPr>
      </w:pPr>
      <w:r w:rsidRPr="00F0730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 sprawie: przeprowadzenia konsultacji społecznych Rocznego programu współpracy Gminy Mykanów z organizacjami pozarządowymi oraz innymi podmiotami, o których mowa w art. 3 ust. 3 ustawy o działalności pożytku publicznego i o wolontariacie na 202</w:t>
      </w:r>
      <w:r w:rsidR="006B40E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6 </w:t>
      </w:r>
      <w:r w:rsidRPr="00F0730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r.</w:t>
      </w:r>
    </w:p>
    <w:p w14:paraId="1EEA2333" w14:textId="4AAA857F" w:rsidR="00440165" w:rsidRPr="00424D29" w:rsidRDefault="00000000" w:rsidP="00A41340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F07302">
        <w:rPr>
          <w:rFonts w:ascii="Times New Roman" w:eastAsia="Times New Roman" w:hAnsi="Times New Roman" w:cs="Times New Roman"/>
          <w:color w:val="000000"/>
          <w:lang w:eastAsia="pl-PL"/>
        </w:rPr>
        <w:t>Na podstawie art. 30 ust. 1 ustawy z dnia 8 marca 1990 r. o samorządzie gminnym (Dz. U. z 202</w:t>
      </w:r>
      <w:r w:rsidR="006B40ED">
        <w:rPr>
          <w:rFonts w:ascii="Times New Roman" w:eastAsia="Times New Roman" w:hAnsi="Times New Roman" w:cs="Times New Roman"/>
          <w:color w:val="000000"/>
          <w:lang w:eastAsia="pl-PL"/>
        </w:rPr>
        <w:t>5</w:t>
      </w:r>
      <w:r w:rsidRPr="00F07302">
        <w:rPr>
          <w:rFonts w:ascii="Times New Roman" w:eastAsia="Times New Roman" w:hAnsi="Times New Roman" w:cs="Times New Roman"/>
          <w:color w:val="000000"/>
          <w:lang w:eastAsia="pl-PL"/>
        </w:rPr>
        <w:t xml:space="preserve"> r.</w:t>
      </w:r>
      <w:r w:rsidR="006B40ED">
        <w:rPr>
          <w:rFonts w:ascii="Times New Roman" w:eastAsia="Times New Roman" w:hAnsi="Times New Roman" w:cs="Times New Roman"/>
          <w:color w:val="000000"/>
          <w:lang w:eastAsia="pl-PL"/>
        </w:rPr>
        <w:t xml:space="preserve"> poz. 1153</w:t>
      </w:r>
      <w:r w:rsidR="00304816">
        <w:rPr>
          <w:rFonts w:ascii="Times New Roman" w:eastAsia="Times New Roman" w:hAnsi="Times New Roman" w:cs="Times New Roman"/>
          <w:color w:val="000000"/>
          <w:lang w:eastAsia="pl-PL"/>
        </w:rPr>
        <w:t xml:space="preserve"> z późn. zm.</w:t>
      </w:r>
      <w:r w:rsidRPr="00F07302">
        <w:rPr>
          <w:rFonts w:ascii="Times New Roman" w:eastAsia="Times New Roman" w:hAnsi="Times New Roman" w:cs="Times New Roman"/>
          <w:color w:val="000000"/>
          <w:lang w:eastAsia="pl-PL"/>
        </w:rPr>
        <w:t xml:space="preserve">) oraz § 1 uchwały Nr </w:t>
      </w:r>
      <w:r w:rsidR="00EB0E40">
        <w:rPr>
          <w:rFonts w:ascii="Times New Roman" w:eastAsia="Times New Roman" w:hAnsi="Times New Roman" w:cs="Times New Roman"/>
          <w:color w:val="000000"/>
          <w:lang w:eastAsia="pl-PL"/>
        </w:rPr>
        <w:t>368</w:t>
      </w:r>
      <w:r w:rsidRPr="00F07302">
        <w:rPr>
          <w:rFonts w:ascii="Times New Roman" w:eastAsia="Times New Roman" w:hAnsi="Times New Roman" w:cs="Times New Roman"/>
          <w:color w:val="000000"/>
          <w:lang w:eastAsia="pl-PL"/>
        </w:rPr>
        <w:t>/X</w:t>
      </w:r>
      <w:r w:rsidR="00EB0E40">
        <w:rPr>
          <w:rFonts w:ascii="Times New Roman" w:eastAsia="Times New Roman" w:hAnsi="Times New Roman" w:cs="Times New Roman"/>
          <w:color w:val="000000"/>
          <w:lang w:eastAsia="pl-PL"/>
        </w:rPr>
        <w:t>X</w:t>
      </w:r>
      <w:r w:rsidRPr="00F07302">
        <w:rPr>
          <w:rFonts w:ascii="Times New Roman" w:eastAsia="Times New Roman" w:hAnsi="Times New Roman" w:cs="Times New Roman"/>
          <w:color w:val="000000"/>
          <w:lang w:eastAsia="pl-PL"/>
        </w:rPr>
        <w:t>XV</w:t>
      </w:r>
      <w:r w:rsidR="00FD0E85">
        <w:rPr>
          <w:rFonts w:ascii="Times New Roman" w:eastAsia="Times New Roman" w:hAnsi="Times New Roman" w:cs="Times New Roman"/>
          <w:color w:val="000000"/>
          <w:lang w:eastAsia="pl-PL"/>
        </w:rPr>
        <w:t>/</w:t>
      </w:r>
      <w:r w:rsidR="00F07302" w:rsidRPr="00F07302">
        <w:rPr>
          <w:rFonts w:ascii="Times New Roman" w:eastAsia="Times New Roman" w:hAnsi="Times New Roman" w:cs="Times New Roman"/>
          <w:color w:val="000000"/>
          <w:lang w:eastAsia="pl-PL"/>
        </w:rPr>
        <w:t>1</w:t>
      </w:r>
      <w:r w:rsidR="00EB0E40">
        <w:rPr>
          <w:rFonts w:ascii="Times New Roman" w:eastAsia="Times New Roman" w:hAnsi="Times New Roman" w:cs="Times New Roman"/>
          <w:color w:val="000000"/>
          <w:lang w:eastAsia="pl-PL"/>
        </w:rPr>
        <w:t>0</w:t>
      </w:r>
      <w:r w:rsidRPr="00F07302">
        <w:rPr>
          <w:rFonts w:ascii="Times New Roman" w:eastAsia="Times New Roman" w:hAnsi="Times New Roman" w:cs="Times New Roman"/>
          <w:color w:val="000000"/>
          <w:lang w:eastAsia="pl-PL"/>
        </w:rPr>
        <w:t xml:space="preserve"> Rady Gminy Mykanów dnia </w:t>
      </w:r>
      <w:r w:rsidR="00EB0E40">
        <w:rPr>
          <w:rFonts w:ascii="Times New Roman" w:eastAsia="Times New Roman" w:hAnsi="Times New Roman" w:cs="Times New Roman"/>
          <w:color w:val="000000"/>
          <w:lang w:eastAsia="pl-PL"/>
        </w:rPr>
        <w:t>26</w:t>
      </w:r>
      <w:r w:rsidR="00F07302" w:rsidRPr="00F0730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EB0E40">
        <w:rPr>
          <w:rFonts w:ascii="Times New Roman" w:eastAsia="Times New Roman" w:hAnsi="Times New Roman" w:cs="Times New Roman"/>
          <w:color w:val="000000"/>
          <w:lang w:eastAsia="pl-PL"/>
        </w:rPr>
        <w:t xml:space="preserve">października </w:t>
      </w:r>
      <w:r w:rsidR="00F07302" w:rsidRPr="00F07302">
        <w:rPr>
          <w:rFonts w:ascii="Times New Roman" w:eastAsia="Times New Roman" w:hAnsi="Times New Roman" w:cs="Times New Roman"/>
          <w:color w:val="000000"/>
          <w:lang w:eastAsia="pl-PL"/>
        </w:rPr>
        <w:t>201</w:t>
      </w:r>
      <w:r w:rsidR="00EB0E40">
        <w:rPr>
          <w:rFonts w:ascii="Times New Roman" w:eastAsia="Times New Roman" w:hAnsi="Times New Roman" w:cs="Times New Roman"/>
          <w:color w:val="000000"/>
          <w:lang w:eastAsia="pl-PL"/>
        </w:rPr>
        <w:t>0</w:t>
      </w:r>
      <w:r w:rsidR="00F07302" w:rsidRPr="00F0730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F07302">
        <w:rPr>
          <w:rFonts w:ascii="Times New Roman" w:eastAsia="Times New Roman" w:hAnsi="Times New Roman" w:cs="Times New Roman"/>
          <w:color w:val="000000"/>
          <w:lang w:eastAsia="pl-PL"/>
        </w:rPr>
        <w:t xml:space="preserve">r. </w:t>
      </w:r>
      <w:r w:rsidRPr="00F07302">
        <w:rPr>
          <w:rFonts w:ascii="Times New Roman" w:hAnsi="Times New Roman" w:cs="Times New Roman"/>
        </w:rPr>
        <w:t xml:space="preserve">w sprawie: określenia szczegółowego konsultowania z organizacjami pozarządowymi i podmiotami wymienianymi w art. 3 ust. 2 i 3 ustawy o działalności pożytku publicznego </w:t>
      </w:r>
      <w:r w:rsidR="00EB0E40">
        <w:rPr>
          <w:rFonts w:ascii="Times New Roman" w:hAnsi="Times New Roman" w:cs="Times New Roman"/>
        </w:rPr>
        <w:t xml:space="preserve"> </w:t>
      </w:r>
      <w:r w:rsidRPr="00F07302">
        <w:rPr>
          <w:rFonts w:ascii="Times New Roman" w:hAnsi="Times New Roman" w:cs="Times New Roman"/>
        </w:rPr>
        <w:t>i o wolontariacie (Dz. U. z 202</w:t>
      </w:r>
      <w:r w:rsidR="00304816">
        <w:rPr>
          <w:rFonts w:ascii="Times New Roman" w:hAnsi="Times New Roman" w:cs="Times New Roman"/>
        </w:rPr>
        <w:t>5</w:t>
      </w:r>
      <w:r w:rsidRPr="00F07302">
        <w:rPr>
          <w:rFonts w:ascii="Times New Roman" w:hAnsi="Times New Roman" w:cs="Times New Roman"/>
        </w:rPr>
        <w:t xml:space="preserve"> r. poz. </w:t>
      </w:r>
      <w:r w:rsidR="00304816">
        <w:rPr>
          <w:rFonts w:ascii="Times New Roman" w:hAnsi="Times New Roman" w:cs="Times New Roman"/>
        </w:rPr>
        <w:t>1338</w:t>
      </w:r>
      <w:r w:rsidRPr="00F07302">
        <w:rPr>
          <w:rFonts w:ascii="Times New Roman" w:hAnsi="Times New Roman" w:cs="Times New Roman"/>
        </w:rPr>
        <w:t>) projektów aktów prawa miejscowego w dziedzinach dotyczących działalności statutowej tych organizacji</w:t>
      </w:r>
      <w:r w:rsidRPr="00F07302">
        <w:rPr>
          <w:rFonts w:ascii="Times New Roman" w:eastAsia="Times New Roman" w:hAnsi="Times New Roman" w:cs="Times New Roman"/>
          <w:color w:val="000000"/>
          <w:lang w:eastAsia="pl-PL"/>
        </w:rPr>
        <w:t>, zarządzam co następuje:</w:t>
      </w:r>
    </w:p>
    <w:p w14:paraId="17551599" w14:textId="77777777" w:rsidR="00440165" w:rsidRPr="00F07302" w:rsidRDefault="00000000" w:rsidP="00F0730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F07302">
        <w:rPr>
          <w:rFonts w:ascii="Times New Roman" w:eastAsia="Times New Roman" w:hAnsi="Times New Roman" w:cs="Times New Roman"/>
          <w:color w:val="000000"/>
          <w:lang w:eastAsia="pl-PL"/>
        </w:rPr>
        <w:t>§ 1</w:t>
      </w:r>
    </w:p>
    <w:p w14:paraId="362A5FA8" w14:textId="219B04DA" w:rsidR="00440165" w:rsidRPr="00F07302" w:rsidRDefault="00000000" w:rsidP="00F07302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F07302">
        <w:rPr>
          <w:rFonts w:ascii="Times New Roman" w:eastAsia="Times New Roman" w:hAnsi="Times New Roman" w:cs="Times New Roman"/>
          <w:color w:val="000000"/>
          <w:lang w:eastAsia="pl-PL"/>
        </w:rPr>
        <w:t xml:space="preserve">Postanawia się przeprowadzić konsultacje zmiany Rocznego programu współpracy Gminy Mykanów </w:t>
      </w:r>
      <w:r w:rsidRPr="00F07302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z organizacjami pozarządowymi oraz innymi podmiotami, o których mowa w art. 3 ust. 3 ustawy </w:t>
      </w:r>
      <w:r w:rsidRPr="00F07302">
        <w:rPr>
          <w:rFonts w:ascii="Times New Roman" w:eastAsia="Times New Roman" w:hAnsi="Times New Roman" w:cs="Times New Roman"/>
          <w:color w:val="000000"/>
          <w:lang w:eastAsia="pl-PL"/>
        </w:rPr>
        <w:br/>
        <w:t>o działalności pożytku publicznego i o wolontariacie na 202</w:t>
      </w:r>
      <w:r w:rsidR="006B40ED">
        <w:rPr>
          <w:rFonts w:ascii="Times New Roman" w:eastAsia="Times New Roman" w:hAnsi="Times New Roman" w:cs="Times New Roman"/>
          <w:color w:val="000000"/>
          <w:lang w:eastAsia="pl-PL"/>
        </w:rPr>
        <w:t>6</w:t>
      </w:r>
      <w:r w:rsidRPr="00F07302">
        <w:rPr>
          <w:rFonts w:ascii="Times New Roman" w:eastAsia="Times New Roman" w:hAnsi="Times New Roman" w:cs="Times New Roman"/>
          <w:color w:val="000000"/>
          <w:lang w:eastAsia="pl-PL"/>
        </w:rPr>
        <w:t xml:space="preserve"> r.</w:t>
      </w:r>
    </w:p>
    <w:p w14:paraId="12A4780A" w14:textId="77777777" w:rsidR="00440165" w:rsidRPr="00F07302" w:rsidRDefault="00000000" w:rsidP="00F0730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F07302">
        <w:rPr>
          <w:rFonts w:ascii="Times New Roman" w:eastAsia="Times New Roman" w:hAnsi="Times New Roman" w:cs="Times New Roman"/>
          <w:color w:val="000000"/>
          <w:lang w:eastAsia="pl-PL"/>
        </w:rPr>
        <w:t>§ 2</w:t>
      </w:r>
    </w:p>
    <w:p w14:paraId="4A9DE076" w14:textId="34455962" w:rsidR="00440165" w:rsidRPr="00F07302" w:rsidRDefault="00000000" w:rsidP="00F07302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F07302">
        <w:rPr>
          <w:rFonts w:ascii="Times New Roman" w:eastAsia="Times New Roman" w:hAnsi="Times New Roman" w:cs="Times New Roman"/>
          <w:color w:val="000000"/>
          <w:lang w:eastAsia="pl-PL"/>
        </w:rPr>
        <w:t xml:space="preserve">Konsultacje będą przeprowadzone w terminie od dnia </w:t>
      </w:r>
      <w:r w:rsidR="00F805FC">
        <w:rPr>
          <w:rFonts w:ascii="Times New Roman" w:eastAsia="Times New Roman" w:hAnsi="Times New Roman" w:cs="Times New Roman"/>
          <w:color w:val="000000"/>
          <w:lang w:eastAsia="pl-PL"/>
        </w:rPr>
        <w:t xml:space="preserve">27.01.2026 r. </w:t>
      </w:r>
      <w:r w:rsidR="00494A73" w:rsidRPr="00A41340">
        <w:rPr>
          <w:rFonts w:ascii="Times New Roman" w:eastAsia="Times New Roman" w:hAnsi="Times New Roman" w:cs="Times New Roman"/>
          <w:color w:val="000000"/>
          <w:lang w:eastAsia="pl-PL"/>
        </w:rPr>
        <w:t>do</w:t>
      </w:r>
      <w:r w:rsidR="00F805FC">
        <w:rPr>
          <w:rFonts w:ascii="Times New Roman" w:eastAsia="Times New Roman" w:hAnsi="Times New Roman" w:cs="Times New Roman"/>
          <w:color w:val="000000"/>
          <w:lang w:eastAsia="pl-PL"/>
        </w:rPr>
        <w:t xml:space="preserve"> 05.02.2026 r.</w:t>
      </w:r>
    </w:p>
    <w:p w14:paraId="25B8FDFD" w14:textId="77777777" w:rsidR="00440165" w:rsidRPr="00F07302" w:rsidRDefault="00000000" w:rsidP="00F0730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F07302">
        <w:rPr>
          <w:rFonts w:ascii="Times New Roman" w:eastAsia="Times New Roman" w:hAnsi="Times New Roman" w:cs="Times New Roman"/>
          <w:color w:val="000000"/>
          <w:lang w:eastAsia="pl-PL"/>
        </w:rPr>
        <w:t>§ 3</w:t>
      </w:r>
    </w:p>
    <w:p w14:paraId="44F494B2" w14:textId="35B0D57C" w:rsidR="00440165" w:rsidRPr="00F07302" w:rsidRDefault="00000000" w:rsidP="00F07302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F07302">
        <w:rPr>
          <w:rFonts w:ascii="Times New Roman" w:eastAsia="Times New Roman" w:hAnsi="Times New Roman" w:cs="Times New Roman"/>
          <w:color w:val="000000"/>
          <w:lang w:eastAsia="pl-PL"/>
        </w:rPr>
        <w:t>Projekt</w:t>
      </w:r>
      <w:r w:rsidRPr="00F07302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 </w:t>
      </w:r>
      <w:r w:rsidRPr="00F07302">
        <w:rPr>
          <w:rFonts w:ascii="Times New Roman" w:eastAsia="Times New Roman" w:hAnsi="Times New Roman" w:cs="Times New Roman"/>
          <w:color w:val="000000"/>
          <w:lang w:eastAsia="pl-PL"/>
        </w:rPr>
        <w:t>Rocznego programu współpracy Gminy Mykanów z organizacjami pozarządowymi oraz innymi podmiotami, o których mowa w art. 3 ust. 3 ustawy o działalności pożytku publicznego i o wolontariacie, na 202</w:t>
      </w:r>
      <w:r w:rsidR="006B40ED">
        <w:rPr>
          <w:rFonts w:ascii="Times New Roman" w:eastAsia="Times New Roman" w:hAnsi="Times New Roman" w:cs="Times New Roman"/>
          <w:color w:val="000000"/>
          <w:lang w:eastAsia="pl-PL"/>
        </w:rPr>
        <w:t>6</w:t>
      </w:r>
      <w:r w:rsidRPr="00F07302">
        <w:rPr>
          <w:rFonts w:ascii="Times New Roman" w:eastAsia="Times New Roman" w:hAnsi="Times New Roman" w:cs="Times New Roman"/>
          <w:color w:val="000000"/>
          <w:lang w:eastAsia="pl-PL"/>
        </w:rPr>
        <w:t xml:space="preserve"> r. wraz z przedmiotową uchwałą stanowi załącznik nr 1 do niniejszego zarządzenia.</w:t>
      </w:r>
    </w:p>
    <w:p w14:paraId="75F95CEF" w14:textId="77777777" w:rsidR="00440165" w:rsidRPr="00F07302" w:rsidRDefault="00000000" w:rsidP="00F0730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F07302">
        <w:rPr>
          <w:rFonts w:ascii="Times New Roman" w:eastAsia="Times New Roman" w:hAnsi="Times New Roman" w:cs="Times New Roman"/>
          <w:color w:val="000000"/>
          <w:lang w:eastAsia="pl-PL"/>
        </w:rPr>
        <w:t>§ 4</w:t>
      </w:r>
    </w:p>
    <w:p w14:paraId="7A6F28B8" w14:textId="2AAD356A" w:rsidR="00440165" w:rsidRPr="00F07302" w:rsidRDefault="00000000" w:rsidP="00F073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07302">
        <w:rPr>
          <w:rFonts w:ascii="Times New Roman" w:eastAsia="Times New Roman" w:hAnsi="Times New Roman" w:cs="Times New Roman"/>
          <w:color w:val="000000"/>
          <w:lang w:eastAsia="pl-PL"/>
        </w:rPr>
        <w:t>Formą konsultacji jest opublikowanie na stronach Biuletynu Informacji Publicznej Gminy Mykanów,  na  stronie  internetowej  Gminy  oraz  na  tablicach ogłoszeń  Urzędu Gminy treści projektu uchwały, o której mowa w § 1.</w:t>
      </w:r>
    </w:p>
    <w:p w14:paraId="157A0A44" w14:textId="77777777" w:rsidR="00440165" w:rsidRPr="00F07302" w:rsidRDefault="00000000" w:rsidP="00F0730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F07302">
        <w:rPr>
          <w:rFonts w:ascii="Times New Roman" w:eastAsia="Times New Roman" w:hAnsi="Times New Roman" w:cs="Times New Roman"/>
          <w:color w:val="000000"/>
          <w:lang w:eastAsia="pl-PL"/>
        </w:rPr>
        <w:t>§ 5</w:t>
      </w:r>
    </w:p>
    <w:p w14:paraId="05E88A14" w14:textId="77777777" w:rsidR="00440165" w:rsidRPr="00F07302" w:rsidRDefault="00000000" w:rsidP="00F073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07302">
        <w:rPr>
          <w:rFonts w:ascii="Times New Roman" w:eastAsia="Times New Roman" w:hAnsi="Times New Roman" w:cs="Times New Roman"/>
          <w:color w:val="000000"/>
          <w:lang w:eastAsia="pl-PL"/>
        </w:rPr>
        <w:t>1. Konsultacje polegają na wyrażeniu opinii lub wniesieniu uwag do treści projektu uchwały wymienionego w § 1.                                                                                                </w:t>
      </w:r>
    </w:p>
    <w:p w14:paraId="4505DDA8" w14:textId="205C4D03" w:rsidR="00440165" w:rsidRPr="00F07302" w:rsidRDefault="00000000" w:rsidP="00F073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07302">
        <w:rPr>
          <w:rFonts w:ascii="Times New Roman" w:eastAsia="Times New Roman" w:hAnsi="Times New Roman" w:cs="Times New Roman"/>
          <w:color w:val="000000"/>
          <w:lang w:eastAsia="pl-PL"/>
        </w:rPr>
        <w:t>2. Zasięg terytorialny konsultacji obejmie organizacje pozarządowe i podmioty wymienione w art. 3</w:t>
      </w:r>
      <w:r w:rsidR="006713C0" w:rsidRPr="00F0730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F07302">
        <w:rPr>
          <w:rFonts w:ascii="Times New Roman" w:eastAsia="Times New Roman" w:hAnsi="Times New Roman" w:cs="Times New Roman"/>
          <w:color w:val="000000"/>
          <w:lang w:eastAsia="pl-PL"/>
        </w:rPr>
        <w:t>ust.  3  ustawy  z  dnia  24  kwietnia  2003  r.  o  działalności  pożytku  publicznego </w:t>
      </w:r>
      <w:r w:rsidRPr="00F07302">
        <w:rPr>
          <w:rFonts w:ascii="Times New Roman" w:eastAsia="Times New Roman" w:hAnsi="Times New Roman" w:cs="Times New Roman"/>
          <w:color w:val="000000"/>
          <w:lang w:eastAsia="pl-PL"/>
        </w:rPr>
        <w:br/>
        <w:t>i o wolontariacie, prowadzące działalność na terenie Gminy Mykanów.</w:t>
      </w:r>
    </w:p>
    <w:p w14:paraId="0D155F4F" w14:textId="77777777" w:rsidR="00440165" w:rsidRPr="00F07302" w:rsidRDefault="00000000" w:rsidP="00F0730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F07302">
        <w:rPr>
          <w:rFonts w:ascii="Times New Roman" w:eastAsia="Times New Roman" w:hAnsi="Times New Roman" w:cs="Times New Roman"/>
          <w:color w:val="000000"/>
          <w:lang w:eastAsia="pl-PL"/>
        </w:rPr>
        <w:t>§ 6</w:t>
      </w:r>
    </w:p>
    <w:p w14:paraId="07F6150C" w14:textId="3A30A836" w:rsidR="00440165" w:rsidRPr="00F07302" w:rsidRDefault="00000000" w:rsidP="00F073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07302">
        <w:rPr>
          <w:rFonts w:ascii="Times New Roman" w:eastAsia="Times New Roman" w:hAnsi="Times New Roman" w:cs="Times New Roman"/>
          <w:color w:val="000000"/>
          <w:lang w:eastAsia="pl-PL"/>
        </w:rPr>
        <w:t>Opinie  i  uwagi  wnoszone  pisemnie należy  składać  do  Urzędu  Gminy Mykanów osobiście – biuro obsługi klienta, faksem na nr 34288019 lub  przekazać  drogą  elektroniczną  na  adres: ug@mykanow.pl  w terminie określonym w § 2 na wzorze formularza stanowiącego załącznik nr 2 do zarządzenia.</w:t>
      </w:r>
    </w:p>
    <w:p w14:paraId="06921B72" w14:textId="77777777" w:rsidR="00440165" w:rsidRPr="00F07302" w:rsidRDefault="00000000" w:rsidP="00F0730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F07302">
        <w:rPr>
          <w:rFonts w:ascii="Times New Roman" w:eastAsia="Times New Roman" w:hAnsi="Times New Roman" w:cs="Times New Roman"/>
          <w:color w:val="000000"/>
          <w:lang w:eastAsia="pl-PL"/>
        </w:rPr>
        <w:t>§ 7</w:t>
      </w:r>
    </w:p>
    <w:p w14:paraId="2E338CBA" w14:textId="77777777" w:rsidR="00440165" w:rsidRPr="00F07302" w:rsidRDefault="00000000" w:rsidP="00F073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07302">
        <w:rPr>
          <w:rFonts w:ascii="Times New Roman" w:eastAsia="Times New Roman" w:hAnsi="Times New Roman" w:cs="Times New Roman"/>
          <w:color w:val="000000"/>
          <w:lang w:eastAsia="pl-PL"/>
        </w:rPr>
        <w:t>Zgłoszenia anonimowe lub nie zawierające uzasadnienia nie będą rozpatrywane.</w:t>
      </w:r>
    </w:p>
    <w:p w14:paraId="0AAA8AC6" w14:textId="77777777" w:rsidR="00440165" w:rsidRPr="00F07302" w:rsidRDefault="00000000" w:rsidP="00F0730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F07302">
        <w:rPr>
          <w:rFonts w:ascii="Times New Roman" w:eastAsia="Times New Roman" w:hAnsi="Times New Roman" w:cs="Times New Roman"/>
          <w:color w:val="000000"/>
          <w:lang w:eastAsia="pl-PL"/>
        </w:rPr>
        <w:t>§ 8</w:t>
      </w:r>
    </w:p>
    <w:p w14:paraId="4B9A812E" w14:textId="7ED91069" w:rsidR="00440165" w:rsidRPr="00F07302" w:rsidRDefault="00000000" w:rsidP="00F07302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F07302">
        <w:rPr>
          <w:rFonts w:ascii="Times New Roman" w:eastAsia="Times New Roman" w:hAnsi="Times New Roman" w:cs="Times New Roman"/>
          <w:color w:val="000000"/>
          <w:lang w:eastAsia="pl-PL"/>
        </w:rPr>
        <w:t>Osobą odpowiedzialną za przygotowanie konsultacji, udzielanie wyjaśnień i przyjmowanie opinii jest pracownik merytoryczny, do którego zadań należą sprawy organizacji pozarządowych</w:t>
      </w:r>
      <w:r w:rsidR="00F07302">
        <w:rPr>
          <w:rFonts w:ascii="Times New Roman" w:eastAsia="Times New Roman" w:hAnsi="Times New Roman" w:cs="Times New Roman"/>
          <w:color w:val="000000"/>
          <w:lang w:eastAsia="pl-PL"/>
        </w:rPr>
        <w:t>.</w:t>
      </w:r>
      <w:r w:rsidRPr="00F0730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015AA4D8" w14:textId="77777777" w:rsidR="00440165" w:rsidRPr="00F07302" w:rsidRDefault="00000000" w:rsidP="00F0730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F07302">
        <w:rPr>
          <w:rFonts w:ascii="Times New Roman" w:eastAsia="Times New Roman" w:hAnsi="Times New Roman" w:cs="Times New Roman"/>
          <w:color w:val="000000"/>
          <w:lang w:eastAsia="pl-PL"/>
        </w:rPr>
        <w:t>§ 9</w:t>
      </w:r>
    </w:p>
    <w:p w14:paraId="48E3B5F5" w14:textId="62C86074" w:rsidR="00474EEF" w:rsidRPr="00474EEF" w:rsidRDefault="00000000" w:rsidP="00F073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07302">
        <w:rPr>
          <w:rFonts w:ascii="Times New Roman" w:eastAsia="Times New Roman" w:hAnsi="Times New Roman" w:cs="Times New Roman"/>
          <w:color w:val="000000"/>
          <w:lang w:eastAsia="pl-PL"/>
        </w:rPr>
        <w:t>Zarządzenie wchodzi w życie z dniem podjęcia.</w:t>
      </w:r>
    </w:p>
    <w:p w14:paraId="0DA8C7B7" w14:textId="77777777" w:rsidR="001704AF" w:rsidRPr="00F07302" w:rsidRDefault="001704AF" w:rsidP="00F07302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F07302">
        <w:rPr>
          <w:rFonts w:ascii="Times New Roman" w:eastAsia="Times New Roman" w:hAnsi="Times New Roman" w:cs="Times New Roman"/>
          <w:color w:val="000000"/>
          <w:lang w:eastAsia="pl-PL"/>
        </w:rPr>
        <w:t xml:space="preserve">  </w:t>
      </w:r>
    </w:p>
    <w:p w14:paraId="7BA8AE8A" w14:textId="1153F026" w:rsidR="00474EEF" w:rsidRPr="00F07302" w:rsidRDefault="00474EEF" w:rsidP="00474EEF">
      <w:pPr>
        <w:shd w:val="clear" w:color="auto" w:fill="FFFFFF"/>
        <w:spacing w:after="0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             </w:t>
      </w:r>
      <w:r w:rsidRPr="00F07302">
        <w:rPr>
          <w:rFonts w:ascii="Times New Roman" w:hAnsi="Times New Roman" w:cs="Times New Roman"/>
          <w:i/>
          <w:iCs/>
        </w:rPr>
        <w:t>Wójt Gminy Mykanów</w:t>
      </w:r>
    </w:p>
    <w:p w14:paraId="113CD01C" w14:textId="77777777" w:rsidR="00474EEF" w:rsidRPr="00F07302" w:rsidRDefault="00474EEF" w:rsidP="00474EEF">
      <w:pPr>
        <w:shd w:val="clear" w:color="auto" w:fill="FFFFFF"/>
        <w:spacing w:after="0"/>
        <w:jc w:val="center"/>
        <w:rPr>
          <w:rFonts w:ascii="Times New Roman" w:hAnsi="Times New Roman" w:cs="Times New Roman"/>
          <w:i/>
          <w:iCs/>
        </w:rPr>
      </w:pPr>
      <w:r w:rsidRPr="00F07302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               mgr inż. Dariusz Pomada</w:t>
      </w:r>
    </w:p>
    <w:p w14:paraId="2AB20ECA" w14:textId="1365E3D0" w:rsidR="001704AF" w:rsidRPr="006B40ED" w:rsidRDefault="001704AF" w:rsidP="00F0730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</w:p>
    <w:sectPr w:rsidR="001704AF" w:rsidRPr="006B40ED">
      <w:footerReference w:type="default" r:id="rId6"/>
      <w:pgSz w:w="11906" w:h="16838"/>
      <w:pgMar w:top="1134" w:right="1418" w:bottom="1134" w:left="1418" w:header="0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4332D" w14:textId="77777777" w:rsidR="00965924" w:rsidRDefault="00965924">
      <w:pPr>
        <w:spacing w:after="0" w:line="240" w:lineRule="auto"/>
      </w:pPr>
      <w:r>
        <w:separator/>
      </w:r>
    </w:p>
  </w:endnote>
  <w:endnote w:type="continuationSeparator" w:id="0">
    <w:p w14:paraId="1B046229" w14:textId="77777777" w:rsidR="00965924" w:rsidRDefault="00965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D597D" w14:textId="77777777" w:rsidR="00440165" w:rsidRDefault="00000000">
    <w:pPr>
      <w:pStyle w:val="Stopka"/>
    </w:pPr>
    <w:r>
      <w:t xml:space="preserve">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665F1" w14:textId="77777777" w:rsidR="00965924" w:rsidRDefault="00965924">
      <w:pPr>
        <w:spacing w:after="0" w:line="240" w:lineRule="auto"/>
      </w:pPr>
      <w:r>
        <w:separator/>
      </w:r>
    </w:p>
  </w:footnote>
  <w:footnote w:type="continuationSeparator" w:id="0">
    <w:p w14:paraId="6A38DB61" w14:textId="77777777" w:rsidR="00965924" w:rsidRDefault="009659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165"/>
    <w:rsid w:val="00017B72"/>
    <w:rsid w:val="00023BEF"/>
    <w:rsid w:val="0007725A"/>
    <w:rsid w:val="000B7815"/>
    <w:rsid w:val="0011412E"/>
    <w:rsid w:val="001704AF"/>
    <w:rsid w:val="001B4647"/>
    <w:rsid w:val="001B592E"/>
    <w:rsid w:val="001D6BA8"/>
    <w:rsid w:val="00273999"/>
    <w:rsid w:val="00275F53"/>
    <w:rsid w:val="002F36F4"/>
    <w:rsid w:val="00304816"/>
    <w:rsid w:val="00331E3D"/>
    <w:rsid w:val="003578EC"/>
    <w:rsid w:val="00357BD6"/>
    <w:rsid w:val="00367376"/>
    <w:rsid w:val="003F5594"/>
    <w:rsid w:val="00424D29"/>
    <w:rsid w:val="00440165"/>
    <w:rsid w:val="00474EEF"/>
    <w:rsid w:val="00477ED0"/>
    <w:rsid w:val="00494A73"/>
    <w:rsid w:val="005041BB"/>
    <w:rsid w:val="0052757F"/>
    <w:rsid w:val="00595F41"/>
    <w:rsid w:val="005A6DEF"/>
    <w:rsid w:val="005E020E"/>
    <w:rsid w:val="005E7742"/>
    <w:rsid w:val="0063137B"/>
    <w:rsid w:val="006713C0"/>
    <w:rsid w:val="0069664F"/>
    <w:rsid w:val="006B40ED"/>
    <w:rsid w:val="00727F7B"/>
    <w:rsid w:val="00732095"/>
    <w:rsid w:val="007754A6"/>
    <w:rsid w:val="00780CB0"/>
    <w:rsid w:val="007A1A62"/>
    <w:rsid w:val="00827800"/>
    <w:rsid w:val="00850228"/>
    <w:rsid w:val="008D4B14"/>
    <w:rsid w:val="00902486"/>
    <w:rsid w:val="00934D66"/>
    <w:rsid w:val="00937859"/>
    <w:rsid w:val="00964734"/>
    <w:rsid w:val="00965924"/>
    <w:rsid w:val="00981543"/>
    <w:rsid w:val="009900AC"/>
    <w:rsid w:val="00993ECD"/>
    <w:rsid w:val="009A0C71"/>
    <w:rsid w:val="00A36762"/>
    <w:rsid w:val="00A41340"/>
    <w:rsid w:val="00A44690"/>
    <w:rsid w:val="00AC20DD"/>
    <w:rsid w:val="00AE27F7"/>
    <w:rsid w:val="00B04462"/>
    <w:rsid w:val="00B50CD6"/>
    <w:rsid w:val="00BF4F46"/>
    <w:rsid w:val="00CE7F4B"/>
    <w:rsid w:val="00D06093"/>
    <w:rsid w:val="00D35520"/>
    <w:rsid w:val="00E5726A"/>
    <w:rsid w:val="00EB0E40"/>
    <w:rsid w:val="00F07302"/>
    <w:rsid w:val="00F23E69"/>
    <w:rsid w:val="00F805FC"/>
    <w:rsid w:val="00FD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FB9B9"/>
  <w15:docId w15:val="{83854A95-BE11-4D06-9B6B-4753AF538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085C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qFormat/>
    <w:rsid w:val="000514B0"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DE7EFE"/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DE7EFE"/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DE7EF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semiHidden/>
    <w:unhideWhenUsed/>
    <w:qFormat/>
    <w:rsid w:val="000514B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DE7EFE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Jarek</dc:creator>
  <dc:description/>
  <cp:lastModifiedBy>Aneta Gradzik</cp:lastModifiedBy>
  <cp:revision>6</cp:revision>
  <cp:lastPrinted>2025-10-08T11:26:00Z</cp:lastPrinted>
  <dcterms:created xsi:type="dcterms:W3CDTF">2026-01-08T13:09:00Z</dcterms:created>
  <dcterms:modified xsi:type="dcterms:W3CDTF">2026-01-19T08:51:00Z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